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E17056" w14:textId="77777777" w:rsidR="00533D47" w:rsidRPr="00A74775" w:rsidRDefault="00DA4108" w:rsidP="009A7A2D">
      <w:pPr>
        <w:jc w:val="center"/>
        <w:rPr>
          <w:rFonts w:ascii="Arial" w:hAnsi="Arial" w:cs="Arial"/>
          <w:b/>
          <w:sz w:val="28"/>
          <w:szCs w:val="28"/>
        </w:rPr>
      </w:pPr>
      <w:r>
        <w:rPr>
          <w:rFonts w:ascii="Arial" w:hAnsi="Arial" w:cs="Arial"/>
          <w:b/>
          <w:sz w:val="28"/>
          <w:szCs w:val="28"/>
        </w:rPr>
        <w:t>RICHIESTA DI ACCESSO</w:t>
      </w:r>
      <w:r w:rsidR="009A7A2D" w:rsidRPr="00A74775">
        <w:rPr>
          <w:rFonts w:ascii="Arial" w:hAnsi="Arial" w:cs="Arial"/>
          <w:b/>
          <w:sz w:val="28"/>
          <w:szCs w:val="28"/>
        </w:rPr>
        <w:t xml:space="preserve"> AL PORTALE </w:t>
      </w:r>
      <w:r w:rsidR="004F1883">
        <w:rPr>
          <w:rFonts w:ascii="Arial" w:hAnsi="Arial" w:cs="Arial"/>
          <w:b/>
          <w:sz w:val="28"/>
          <w:szCs w:val="28"/>
        </w:rPr>
        <w:t>IGS</w:t>
      </w:r>
    </w:p>
    <w:p w14:paraId="2B9F819D" w14:textId="77777777" w:rsidR="00A168F2" w:rsidRPr="00FD3E32" w:rsidRDefault="00A168F2" w:rsidP="009C2F6E">
      <w:pPr>
        <w:jc w:val="both"/>
        <w:rPr>
          <w:rFonts w:ascii="Arial" w:hAnsi="Arial" w:cs="Arial"/>
          <w:sz w:val="22"/>
          <w:szCs w:val="22"/>
        </w:rPr>
      </w:pPr>
    </w:p>
    <w:p w14:paraId="6A554A45" w14:textId="7E67C5B6" w:rsidR="00565C1B" w:rsidRPr="00FD3E32" w:rsidRDefault="00565C1B" w:rsidP="00565C1B">
      <w:pPr>
        <w:jc w:val="both"/>
        <w:rPr>
          <w:rFonts w:ascii="Arial" w:hAnsi="Arial" w:cs="Arial"/>
          <w:sz w:val="22"/>
          <w:szCs w:val="22"/>
        </w:rPr>
      </w:pPr>
      <w:r w:rsidRPr="00FD3E32">
        <w:rPr>
          <w:rFonts w:ascii="Arial" w:hAnsi="Arial" w:cs="Arial"/>
          <w:sz w:val="22"/>
          <w:szCs w:val="22"/>
        </w:rPr>
        <w:t>Il sottoscritto ……………..…………........................................... nato a ……………..……..…… il ……..……….. Codice Fiscale…………………….………….. residente a …………..…………...in qualità di…………..……………., in nome e per conto della Società………</w:t>
      </w:r>
      <w:r w:rsidRPr="00FD3E32">
        <w:rPr>
          <w:rFonts w:ascii="Arial" w:hAnsi="Arial" w:cs="Arial"/>
          <w:i/>
          <w:sz w:val="22"/>
          <w:szCs w:val="22"/>
        </w:rPr>
        <w:t>(inserire la Ragione sociale del Richiedente)</w:t>
      </w:r>
      <w:r w:rsidRPr="00FD3E32">
        <w:rPr>
          <w:rFonts w:ascii="Arial" w:hAnsi="Arial" w:cs="Arial"/>
          <w:sz w:val="22"/>
          <w:szCs w:val="22"/>
        </w:rPr>
        <w:t>……..… avente sede legale in …………………..Cap. Soc. euro …………………., Codice Fiscale………………… Partita IVA………….…....... iscrizione al registro delle imprese di…………….n°…………….., ( di seguito “</w:t>
      </w:r>
      <w:r w:rsidRPr="00FD3E32">
        <w:rPr>
          <w:rFonts w:ascii="Arial" w:hAnsi="Arial" w:cs="Arial"/>
          <w:b/>
          <w:sz w:val="22"/>
          <w:szCs w:val="22"/>
        </w:rPr>
        <w:t>Società</w:t>
      </w:r>
      <w:r w:rsidRPr="00FD3E32">
        <w:rPr>
          <w:rFonts w:ascii="Arial" w:hAnsi="Arial" w:cs="Arial"/>
          <w:sz w:val="22"/>
          <w:szCs w:val="22"/>
        </w:rPr>
        <w:t xml:space="preserve">”) </w:t>
      </w:r>
    </w:p>
    <w:p w14:paraId="650F1AC5" w14:textId="77777777" w:rsidR="00565C1B" w:rsidRPr="00FD3E32" w:rsidRDefault="00565C1B" w:rsidP="00565C1B">
      <w:pPr>
        <w:jc w:val="both"/>
        <w:rPr>
          <w:rFonts w:ascii="Arial" w:hAnsi="Arial" w:cs="Arial"/>
          <w:sz w:val="22"/>
          <w:szCs w:val="22"/>
        </w:rPr>
      </w:pPr>
    </w:p>
    <w:p w14:paraId="0F82F261" w14:textId="77777777" w:rsidR="00565C1B" w:rsidRPr="00172725" w:rsidRDefault="00565C1B" w:rsidP="00565C1B">
      <w:pPr>
        <w:jc w:val="center"/>
        <w:rPr>
          <w:rFonts w:ascii="Arial" w:hAnsi="Arial" w:cs="Arial"/>
          <w:b/>
          <w:sz w:val="22"/>
          <w:szCs w:val="22"/>
        </w:rPr>
      </w:pPr>
      <w:r w:rsidRPr="00172725">
        <w:rPr>
          <w:rFonts w:ascii="Arial" w:hAnsi="Arial" w:cs="Arial"/>
          <w:b/>
          <w:sz w:val="22"/>
          <w:szCs w:val="22"/>
        </w:rPr>
        <w:t>DICHIARA</w:t>
      </w:r>
    </w:p>
    <w:p w14:paraId="2D991B8D" w14:textId="77777777" w:rsidR="00565C1B" w:rsidRPr="00FD3E32" w:rsidRDefault="00565C1B" w:rsidP="00565C1B">
      <w:pPr>
        <w:jc w:val="both"/>
        <w:rPr>
          <w:rFonts w:ascii="Arial" w:hAnsi="Arial" w:cs="Arial"/>
          <w:sz w:val="22"/>
          <w:szCs w:val="22"/>
        </w:rPr>
      </w:pPr>
    </w:p>
    <w:p w14:paraId="65C2BF6B" w14:textId="759CEE6D" w:rsidR="00565C1B" w:rsidRPr="00FD3E32" w:rsidRDefault="00565C1B" w:rsidP="00565C1B">
      <w:pPr>
        <w:jc w:val="both"/>
        <w:rPr>
          <w:rFonts w:ascii="Arial" w:hAnsi="Arial" w:cs="Arial"/>
          <w:sz w:val="22"/>
          <w:szCs w:val="22"/>
        </w:rPr>
      </w:pPr>
      <w:r w:rsidRPr="00FD3E32">
        <w:rPr>
          <w:rFonts w:ascii="Arial" w:hAnsi="Arial" w:cs="Arial"/>
          <w:sz w:val="22"/>
          <w:szCs w:val="22"/>
        </w:rPr>
        <w:t xml:space="preserve">di essere </w:t>
      </w:r>
      <w:r w:rsidR="00AC3B0A">
        <w:rPr>
          <w:rFonts w:ascii="Arial" w:hAnsi="Arial" w:cs="Arial"/>
          <w:sz w:val="22"/>
          <w:szCs w:val="22"/>
        </w:rPr>
        <w:t xml:space="preserve">soggetto </w:t>
      </w:r>
      <w:r w:rsidRPr="00FD3E32">
        <w:rPr>
          <w:rFonts w:ascii="Arial" w:hAnsi="Arial" w:cs="Arial"/>
          <w:sz w:val="22"/>
          <w:szCs w:val="22"/>
        </w:rPr>
        <w:t>munito degli opportuni poteri di firma e di</w:t>
      </w:r>
      <w:r w:rsidR="00AC3B0A">
        <w:rPr>
          <w:rFonts w:ascii="Arial" w:hAnsi="Arial" w:cs="Arial"/>
          <w:sz w:val="22"/>
          <w:szCs w:val="22"/>
        </w:rPr>
        <w:t xml:space="preserve"> quelli </w:t>
      </w:r>
      <w:r w:rsidRPr="00FD3E32">
        <w:rPr>
          <w:rFonts w:ascii="Arial" w:hAnsi="Arial" w:cs="Arial"/>
          <w:sz w:val="22"/>
          <w:szCs w:val="22"/>
        </w:rPr>
        <w:t>necessari per il rilascio delle richieste nei processi relativi al conferimento</w:t>
      </w:r>
      <w:r w:rsidRPr="00FD3E32">
        <w:rPr>
          <w:rFonts w:ascii="Arial" w:hAnsi="Arial" w:cs="Arial"/>
          <w:bCs/>
          <w:sz w:val="22"/>
          <w:szCs w:val="22"/>
        </w:rPr>
        <w:t xml:space="preserve"> e</w:t>
      </w:r>
      <w:r w:rsidRPr="00FD3E32">
        <w:rPr>
          <w:rFonts w:ascii="Arial" w:hAnsi="Arial" w:cs="Arial"/>
          <w:sz w:val="22"/>
          <w:szCs w:val="22"/>
        </w:rPr>
        <w:t xml:space="preserve"> cessione delle capacità di stoccaggio, l’invio delle comunicazioni e lo svolgimento di tutte le operazioni da effettuarsi mediante le funzionalità messe a disposizione dal Portale in esecuzione degli adempimenti previsti nel Codice di Stoccaggio.</w:t>
      </w:r>
    </w:p>
    <w:p w14:paraId="297F9C92" w14:textId="3F6F9FC3" w:rsidR="00BB7455" w:rsidRPr="00FD3E32" w:rsidRDefault="00BB7455" w:rsidP="00E50A01">
      <w:pPr>
        <w:jc w:val="both"/>
        <w:rPr>
          <w:rFonts w:ascii="Arial" w:hAnsi="Arial" w:cs="Arial"/>
          <w:sz w:val="22"/>
          <w:szCs w:val="22"/>
        </w:rPr>
      </w:pPr>
    </w:p>
    <w:p w14:paraId="10A0C032" w14:textId="6F8CDDAB" w:rsidR="00565C1B" w:rsidRPr="00172725" w:rsidRDefault="00565C1B" w:rsidP="00565C1B">
      <w:pPr>
        <w:jc w:val="center"/>
        <w:rPr>
          <w:rFonts w:ascii="Arial" w:hAnsi="Arial" w:cs="Arial"/>
          <w:b/>
          <w:sz w:val="22"/>
          <w:szCs w:val="22"/>
        </w:rPr>
      </w:pPr>
      <w:r w:rsidRPr="00172725">
        <w:rPr>
          <w:rFonts w:ascii="Arial" w:hAnsi="Arial" w:cs="Arial"/>
          <w:b/>
          <w:sz w:val="22"/>
          <w:szCs w:val="22"/>
        </w:rPr>
        <w:t>RICHIEDE</w:t>
      </w:r>
    </w:p>
    <w:p w14:paraId="3850D8FA" w14:textId="77777777" w:rsidR="00565C1B" w:rsidRPr="00FD3E32" w:rsidRDefault="00565C1B" w:rsidP="00E50A01">
      <w:pPr>
        <w:jc w:val="both"/>
        <w:rPr>
          <w:rFonts w:ascii="Arial" w:hAnsi="Arial" w:cs="Arial"/>
          <w:sz w:val="22"/>
          <w:szCs w:val="22"/>
        </w:rPr>
      </w:pPr>
    </w:p>
    <w:p w14:paraId="1FA652F3" w14:textId="7165C183" w:rsidR="00137BB5" w:rsidRPr="00FD3E32" w:rsidRDefault="00137BB5" w:rsidP="00E50A01">
      <w:pPr>
        <w:jc w:val="both"/>
        <w:rPr>
          <w:rFonts w:ascii="Arial" w:hAnsi="Arial" w:cs="Arial"/>
          <w:bCs/>
          <w:sz w:val="22"/>
          <w:szCs w:val="22"/>
        </w:rPr>
      </w:pPr>
      <w:r w:rsidRPr="00FD3E32">
        <w:rPr>
          <w:rFonts w:ascii="Arial" w:hAnsi="Arial" w:cs="Arial"/>
          <w:sz w:val="22"/>
          <w:szCs w:val="22"/>
        </w:rPr>
        <w:t xml:space="preserve">l’accesso </w:t>
      </w:r>
      <w:r w:rsidR="00DA0BF3" w:rsidRPr="00FD3E32">
        <w:rPr>
          <w:rFonts w:ascii="Arial" w:hAnsi="Arial" w:cs="Arial"/>
          <w:sz w:val="22"/>
          <w:szCs w:val="22"/>
        </w:rPr>
        <w:t xml:space="preserve">al </w:t>
      </w:r>
      <w:r w:rsidR="005F778B" w:rsidRPr="00FD3E32">
        <w:rPr>
          <w:rFonts w:ascii="Arial" w:hAnsi="Arial" w:cs="Arial"/>
          <w:sz w:val="22"/>
          <w:szCs w:val="22"/>
        </w:rPr>
        <w:t>Portale</w:t>
      </w:r>
      <w:r w:rsidR="00565C1B" w:rsidRPr="00FD3E32">
        <w:rPr>
          <w:rFonts w:ascii="Arial" w:hAnsi="Arial" w:cs="Arial"/>
          <w:sz w:val="22"/>
          <w:szCs w:val="22"/>
        </w:rPr>
        <w:t xml:space="preserve"> e la </w:t>
      </w:r>
      <w:r w:rsidR="00FD3E32" w:rsidRPr="00FD3E32">
        <w:rPr>
          <w:rFonts w:ascii="Arial" w:hAnsi="Arial" w:cs="Arial"/>
          <w:sz w:val="22"/>
          <w:szCs w:val="22"/>
        </w:rPr>
        <w:t>conseguente</w:t>
      </w:r>
      <w:r w:rsidR="00565C1B" w:rsidRPr="00FD3E32">
        <w:rPr>
          <w:rFonts w:ascii="Arial" w:hAnsi="Arial" w:cs="Arial"/>
          <w:sz w:val="22"/>
          <w:szCs w:val="22"/>
        </w:rPr>
        <w:t xml:space="preserve"> abilitazione dei nominativi dei soggetti di seguito indicati affinché gli stessi possano operare, per conto della Società, nel Portale</w:t>
      </w:r>
      <w:r w:rsidR="00172725">
        <w:rPr>
          <w:rFonts w:ascii="Arial" w:hAnsi="Arial" w:cs="Arial"/>
          <w:sz w:val="22"/>
          <w:szCs w:val="22"/>
        </w:rPr>
        <w:t>:</w:t>
      </w:r>
    </w:p>
    <w:p w14:paraId="4AC8F9CF" w14:textId="06393013" w:rsidR="00490B52" w:rsidRPr="00FD3E32" w:rsidRDefault="00490B52" w:rsidP="00490B52">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6945"/>
      </w:tblGrid>
      <w:tr w:rsidR="00565C1B" w:rsidRPr="00FD3E32" w14:paraId="3DE0E602" w14:textId="77777777" w:rsidTr="00895F14">
        <w:tc>
          <w:tcPr>
            <w:tcW w:w="2801" w:type="dxa"/>
            <w:shd w:val="clear" w:color="auto" w:fill="auto"/>
          </w:tcPr>
          <w:p w14:paraId="4B2D5342" w14:textId="77777777" w:rsidR="00565C1B" w:rsidRPr="00FD3E32" w:rsidRDefault="00565C1B" w:rsidP="00565C1B">
            <w:pPr>
              <w:rPr>
                <w:rFonts w:ascii="Arial" w:hAnsi="Arial" w:cs="Arial"/>
                <w:sz w:val="22"/>
                <w:szCs w:val="22"/>
              </w:rPr>
            </w:pPr>
            <w:r w:rsidRPr="00FD3E32">
              <w:rPr>
                <w:rFonts w:ascii="Arial" w:hAnsi="Arial" w:cs="Arial"/>
                <w:sz w:val="22"/>
                <w:szCs w:val="22"/>
              </w:rPr>
              <w:t>Profilo (*):</w:t>
            </w:r>
          </w:p>
        </w:tc>
        <w:tc>
          <w:tcPr>
            <w:tcW w:w="6945" w:type="dxa"/>
            <w:shd w:val="clear" w:color="auto" w:fill="auto"/>
          </w:tcPr>
          <w:p w14:paraId="24DFEF02" w14:textId="77777777" w:rsidR="00565C1B" w:rsidRPr="00FD3E32" w:rsidRDefault="00565C1B" w:rsidP="00565C1B">
            <w:pPr>
              <w:rPr>
                <w:rFonts w:ascii="Arial" w:hAnsi="Arial" w:cs="Arial"/>
                <w:sz w:val="22"/>
                <w:szCs w:val="22"/>
              </w:rPr>
            </w:pPr>
          </w:p>
        </w:tc>
      </w:tr>
      <w:tr w:rsidR="00565C1B" w:rsidRPr="00FD3E32" w14:paraId="70409E82" w14:textId="77777777" w:rsidTr="00895F14">
        <w:tc>
          <w:tcPr>
            <w:tcW w:w="2801" w:type="dxa"/>
            <w:shd w:val="clear" w:color="auto" w:fill="auto"/>
          </w:tcPr>
          <w:p w14:paraId="77E4C319" w14:textId="77777777" w:rsidR="00565C1B" w:rsidRPr="00FD3E32" w:rsidRDefault="00565C1B" w:rsidP="00565C1B">
            <w:pPr>
              <w:rPr>
                <w:rFonts w:ascii="Arial" w:hAnsi="Arial" w:cs="Arial"/>
                <w:sz w:val="22"/>
                <w:szCs w:val="22"/>
              </w:rPr>
            </w:pPr>
            <w:r w:rsidRPr="00FD3E32">
              <w:rPr>
                <w:rFonts w:ascii="Arial" w:hAnsi="Arial" w:cs="Arial"/>
                <w:sz w:val="22"/>
                <w:szCs w:val="22"/>
              </w:rPr>
              <w:t>Nome:</w:t>
            </w:r>
          </w:p>
        </w:tc>
        <w:tc>
          <w:tcPr>
            <w:tcW w:w="6945" w:type="dxa"/>
            <w:shd w:val="clear" w:color="auto" w:fill="auto"/>
          </w:tcPr>
          <w:p w14:paraId="1E1D9743" w14:textId="77777777" w:rsidR="00565C1B" w:rsidRPr="00FD3E32" w:rsidRDefault="00565C1B" w:rsidP="00565C1B">
            <w:pPr>
              <w:rPr>
                <w:rFonts w:ascii="Arial" w:hAnsi="Arial" w:cs="Arial"/>
                <w:sz w:val="22"/>
                <w:szCs w:val="22"/>
              </w:rPr>
            </w:pPr>
          </w:p>
        </w:tc>
      </w:tr>
      <w:tr w:rsidR="00565C1B" w:rsidRPr="00FD3E32" w14:paraId="39C40EE9" w14:textId="77777777" w:rsidTr="00895F14">
        <w:tc>
          <w:tcPr>
            <w:tcW w:w="2801" w:type="dxa"/>
            <w:shd w:val="clear" w:color="auto" w:fill="auto"/>
          </w:tcPr>
          <w:p w14:paraId="7A0DD1C4" w14:textId="77777777" w:rsidR="00565C1B" w:rsidRPr="00FD3E32" w:rsidRDefault="00565C1B" w:rsidP="00565C1B">
            <w:pPr>
              <w:rPr>
                <w:rFonts w:ascii="Arial" w:hAnsi="Arial" w:cs="Arial"/>
                <w:sz w:val="22"/>
                <w:szCs w:val="22"/>
              </w:rPr>
            </w:pPr>
            <w:r w:rsidRPr="00FD3E32">
              <w:rPr>
                <w:rFonts w:ascii="Arial" w:hAnsi="Arial" w:cs="Arial"/>
                <w:sz w:val="22"/>
                <w:szCs w:val="22"/>
              </w:rPr>
              <w:t>Cognome:</w:t>
            </w:r>
          </w:p>
        </w:tc>
        <w:tc>
          <w:tcPr>
            <w:tcW w:w="6945" w:type="dxa"/>
            <w:shd w:val="clear" w:color="auto" w:fill="auto"/>
          </w:tcPr>
          <w:p w14:paraId="7F3545CF" w14:textId="77777777" w:rsidR="00565C1B" w:rsidRPr="00FD3E32" w:rsidRDefault="00565C1B" w:rsidP="00565C1B">
            <w:pPr>
              <w:rPr>
                <w:rFonts w:ascii="Arial" w:hAnsi="Arial" w:cs="Arial"/>
                <w:sz w:val="22"/>
                <w:szCs w:val="22"/>
              </w:rPr>
            </w:pPr>
          </w:p>
        </w:tc>
      </w:tr>
      <w:tr w:rsidR="00565C1B" w:rsidRPr="00FD3E32" w14:paraId="17DE393B" w14:textId="77777777" w:rsidTr="00895F14">
        <w:tc>
          <w:tcPr>
            <w:tcW w:w="2801" w:type="dxa"/>
            <w:shd w:val="clear" w:color="auto" w:fill="auto"/>
          </w:tcPr>
          <w:p w14:paraId="317CCC19" w14:textId="77777777" w:rsidR="00565C1B" w:rsidRPr="00FD3E32" w:rsidRDefault="00565C1B" w:rsidP="00565C1B">
            <w:pPr>
              <w:rPr>
                <w:rFonts w:ascii="Arial" w:hAnsi="Arial" w:cs="Arial"/>
                <w:sz w:val="22"/>
                <w:szCs w:val="22"/>
              </w:rPr>
            </w:pPr>
            <w:r w:rsidRPr="00FD3E32">
              <w:rPr>
                <w:rFonts w:ascii="Arial" w:hAnsi="Arial" w:cs="Arial"/>
                <w:sz w:val="22"/>
                <w:szCs w:val="22"/>
              </w:rPr>
              <w:t>Telefono:</w:t>
            </w:r>
          </w:p>
        </w:tc>
        <w:tc>
          <w:tcPr>
            <w:tcW w:w="6945" w:type="dxa"/>
            <w:shd w:val="clear" w:color="auto" w:fill="auto"/>
          </w:tcPr>
          <w:p w14:paraId="1BAEB18D" w14:textId="77777777" w:rsidR="00565C1B" w:rsidRPr="00FD3E32" w:rsidRDefault="00565C1B" w:rsidP="00565C1B">
            <w:pPr>
              <w:rPr>
                <w:rFonts w:ascii="Arial" w:hAnsi="Arial" w:cs="Arial"/>
                <w:sz w:val="22"/>
                <w:szCs w:val="22"/>
              </w:rPr>
            </w:pPr>
          </w:p>
        </w:tc>
      </w:tr>
      <w:tr w:rsidR="00565C1B" w:rsidRPr="00FD3E32" w14:paraId="0DFB1BC5" w14:textId="77777777" w:rsidTr="00895F14">
        <w:tc>
          <w:tcPr>
            <w:tcW w:w="2801" w:type="dxa"/>
            <w:shd w:val="clear" w:color="auto" w:fill="auto"/>
          </w:tcPr>
          <w:p w14:paraId="43463917" w14:textId="77777777" w:rsidR="00565C1B" w:rsidRPr="00FD3E32" w:rsidRDefault="00565C1B" w:rsidP="00565C1B">
            <w:pPr>
              <w:rPr>
                <w:rFonts w:ascii="Arial" w:hAnsi="Arial" w:cs="Arial"/>
                <w:sz w:val="22"/>
                <w:szCs w:val="22"/>
              </w:rPr>
            </w:pPr>
            <w:r w:rsidRPr="00FD3E32">
              <w:rPr>
                <w:rFonts w:ascii="Arial" w:hAnsi="Arial" w:cs="Arial"/>
                <w:sz w:val="22"/>
                <w:szCs w:val="22"/>
              </w:rPr>
              <w:t>E-mail</w:t>
            </w:r>
          </w:p>
        </w:tc>
        <w:tc>
          <w:tcPr>
            <w:tcW w:w="6945" w:type="dxa"/>
            <w:shd w:val="clear" w:color="auto" w:fill="auto"/>
          </w:tcPr>
          <w:p w14:paraId="78090B15" w14:textId="77777777" w:rsidR="00565C1B" w:rsidRPr="00FD3E32" w:rsidRDefault="00565C1B" w:rsidP="00565C1B">
            <w:pPr>
              <w:rPr>
                <w:rFonts w:ascii="Arial" w:hAnsi="Arial" w:cs="Arial"/>
                <w:sz w:val="22"/>
                <w:szCs w:val="22"/>
              </w:rPr>
            </w:pPr>
          </w:p>
        </w:tc>
      </w:tr>
    </w:tbl>
    <w:p w14:paraId="756500D9" w14:textId="77777777" w:rsidR="00565C1B" w:rsidRPr="00FD3E32" w:rsidRDefault="00565C1B" w:rsidP="00565C1B">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6943"/>
      </w:tblGrid>
      <w:tr w:rsidR="00565C1B" w:rsidRPr="00FD3E32" w14:paraId="77E7A816" w14:textId="77777777" w:rsidTr="00565C1B">
        <w:tc>
          <w:tcPr>
            <w:tcW w:w="2803" w:type="dxa"/>
            <w:shd w:val="clear" w:color="auto" w:fill="auto"/>
          </w:tcPr>
          <w:p w14:paraId="3EDE6C15" w14:textId="77777777" w:rsidR="00565C1B" w:rsidRPr="00FD3E32" w:rsidRDefault="00565C1B" w:rsidP="00565C1B">
            <w:pPr>
              <w:rPr>
                <w:rFonts w:ascii="Arial" w:hAnsi="Arial" w:cs="Arial"/>
                <w:sz w:val="22"/>
                <w:szCs w:val="22"/>
              </w:rPr>
            </w:pPr>
            <w:r w:rsidRPr="00FD3E32">
              <w:rPr>
                <w:rFonts w:ascii="Arial" w:hAnsi="Arial" w:cs="Arial"/>
                <w:sz w:val="22"/>
                <w:szCs w:val="22"/>
              </w:rPr>
              <w:t>Profilo (*):</w:t>
            </w:r>
          </w:p>
        </w:tc>
        <w:tc>
          <w:tcPr>
            <w:tcW w:w="6943" w:type="dxa"/>
            <w:shd w:val="clear" w:color="auto" w:fill="auto"/>
          </w:tcPr>
          <w:p w14:paraId="75E54727" w14:textId="77777777" w:rsidR="00565C1B" w:rsidRPr="00FD3E32" w:rsidRDefault="00565C1B" w:rsidP="00565C1B">
            <w:pPr>
              <w:rPr>
                <w:rFonts w:ascii="Arial" w:hAnsi="Arial" w:cs="Arial"/>
                <w:sz w:val="22"/>
                <w:szCs w:val="22"/>
              </w:rPr>
            </w:pPr>
          </w:p>
        </w:tc>
      </w:tr>
      <w:tr w:rsidR="00565C1B" w:rsidRPr="00FD3E32" w14:paraId="6CFA14E1" w14:textId="77777777" w:rsidTr="00565C1B">
        <w:tc>
          <w:tcPr>
            <w:tcW w:w="2803" w:type="dxa"/>
            <w:shd w:val="clear" w:color="auto" w:fill="auto"/>
          </w:tcPr>
          <w:p w14:paraId="0D285D30" w14:textId="77777777" w:rsidR="00565C1B" w:rsidRPr="00FD3E32" w:rsidRDefault="00565C1B" w:rsidP="00565C1B">
            <w:pPr>
              <w:rPr>
                <w:rFonts w:ascii="Arial" w:hAnsi="Arial" w:cs="Arial"/>
                <w:sz w:val="22"/>
                <w:szCs w:val="22"/>
              </w:rPr>
            </w:pPr>
            <w:r w:rsidRPr="00FD3E32">
              <w:rPr>
                <w:rFonts w:ascii="Arial" w:hAnsi="Arial" w:cs="Arial"/>
                <w:sz w:val="22"/>
                <w:szCs w:val="22"/>
              </w:rPr>
              <w:t>Nome:</w:t>
            </w:r>
          </w:p>
        </w:tc>
        <w:tc>
          <w:tcPr>
            <w:tcW w:w="6943" w:type="dxa"/>
            <w:shd w:val="clear" w:color="auto" w:fill="auto"/>
          </w:tcPr>
          <w:p w14:paraId="608BC464" w14:textId="77777777" w:rsidR="00565C1B" w:rsidRPr="00FD3E32" w:rsidRDefault="00565C1B" w:rsidP="00565C1B">
            <w:pPr>
              <w:rPr>
                <w:rFonts w:ascii="Arial" w:hAnsi="Arial" w:cs="Arial"/>
                <w:sz w:val="22"/>
                <w:szCs w:val="22"/>
              </w:rPr>
            </w:pPr>
          </w:p>
        </w:tc>
      </w:tr>
      <w:tr w:rsidR="00565C1B" w:rsidRPr="00FD3E32" w14:paraId="0C15B34F" w14:textId="77777777" w:rsidTr="00565C1B">
        <w:tc>
          <w:tcPr>
            <w:tcW w:w="2803" w:type="dxa"/>
            <w:shd w:val="clear" w:color="auto" w:fill="auto"/>
          </w:tcPr>
          <w:p w14:paraId="50FFF2CC" w14:textId="77777777" w:rsidR="00565C1B" w:rsidRPr="00FD3E32" w:rsidRDefault="00565C1B" w:rsidP="00565C1B">
            <w:pPr>
              <w:rPr>
                <w:rFonts w:ascii="Arial" w:hAnsi="Arial" w:cs="Arial"/>
                <w:sz w:val="22"/>
                <w:szCs w:val="22"/>
              </w:rPr>
            </w:pPr>
            <w:r w:rsidRPr="00FD3E32">
              <w:rPr>
                <w:rFonts w:ascii="Arial" w:hAnsi="Arial" w:cs="Arial"/>
                <w:sz w:val="22"/>
                <w:szCs w:val="22"/>
              </w:rPr>
              <w:t>Cognome:</w:t>
            </w:r>
          </w:p>
        </w:tc>
        <w:tc>
          <w:tcPr>
            <w:tcW w:w="6943" w:type="dxa"/>
            <w:shd w:val="clear" w:color="auto" w:fill="auto"/>
          </w:tcPr>
          <w:p w14:paraId="06126E14" w14:textId="77777777" w:rsidR="00565C1B" w:rsidRPr="00FD3E32" w:rsidRDefault="00565C1B" w:rsidP="00565C1B">
            <w:pPr>
              <w:rPr>
                <w:rFonts w:ascii="Arial" w:hAnsi="Arial" w:cs="Arial"/>
                <w:sz w:val="22"/>
                <w:szCs w:val="22"/>
              </w:rPr>
            </w:pPr>
          </w:p>
        </w:tc>
      </w:tr>
      <w:tr w:rsidR="00565C1B" w:rsidRPr="00FD3E32" w14:paraId="4C1023E7" w14:textId="77777777" w:rsidTr="00565C1B">
        <w:tc>
          <w:tcPr>
            <w:tcW w:w="2803" w:type="dxa"/>
            <w:shd w:val="clear" w:color="auto" w:fill="auto"/>
          </w:tcPr>
          <w:p w14:paraId="378CA076" w14:textId="77777777" w:rsidR="00565C1B" w:rsidRPr="00FD3E32" w:rsidRDefault="00565C1B" w:rsidP="00565C1B">
            <w:pPr>
              <w:rPr>
                <w:rFonts w:ascii="Arial" w:hAnsi="Arial" w:cs="Arial"/>
                <w:sz w:val="22"/>
                <w:szCs w:val="22"/>
              </w:rPr>
            </w:pPr>
            <w:r w:rsidRPr="00FD3E32">
              <w:rPr>
                <w:rFonts w:ascii="Arial" w:hAnsi="Arial" w:cs="Arial"/>
                <w:sz w:val="22"/>
                <w:szCs w:val="22"/>
              </w:rPr>
              <w:t>Telefono:</w:t>
            </w:r>
          </w:p>
        </w:tc>
        <w:tc>
          <w:tcPr>
            <w:tcW w:w="6943" w:type="dxa"/>
            <w:shd w:val="clear" w:color="auto" w:fill="auto"/>
          </w:tcPr>
          <w:p w14:paraId="28F4A2A4" w14:textId="77777777" w:rsidR="00565C1B" w:rsidRPr="00FD3E32" w:rsidRDefault="00565C1B" w:rsidP="00565C1B">
            <w:pPr>
              <w:rPr>
                <w:rFonts w:ascii="Arial" w:hAnsi="Arial" w:cs="Arial"/>
                <w:sz w:val="22"/>
                <w:szCs w:val="22"/>
              </w:rPr>
            </w:pPr>
          </w:p>
        </w:tc>
      </w:tr>
      <w:tr w:rsidR="00565C1B" w:rsidRPr="00FD3E32" w14:paraId="502EB894" w14:textId="77777777" w:rsidTr="00565C1B">
        <w:tc>
          <w:tcPr>
            <w:tcW w:w="2803" w:type="dxa"/>
            <w:shd w:val="clear" w:color="auto" w:fill="auto"/>
          </w:tcPr>
          <w:p w14:paraId="223E22D8" w14:textId="77777777" w:rsidR="00565C1B" w:rsidRPr="00FD3E32" w:rsidRDefault="00565C1B" w:rsidP="00565C1B">
            <w:pPr>
              <w:rPr>
                <w:rFonts w:ascii="Arial" w:hAnsi="Arial" w:cs="Arial"/>
                <w:sz w:val="22"/>
                <w:szCs w:val="22"/>
              </w:rPr>
            </w:pPr>
            <w:r w:rsidRPr="00FD3E32">
              <w:rPr>
                <w:rFonts w:ascii="Arial" w:hAnsi="Arial" w:cs="Arial"/>
                <w:sz w:val="22"/>
                <w:szCs w:val="22"/>
              </w:rPr>
              <w:t>E-mail</w:t>
            </w:r>
          </w:p>
        </w:tc>
        <w:tc>
          <w:tcPr>
            <w:tcW w:w="6943" w:type="dxa"/>
            <w:shd w:val="clear" w:color="auto" w:fill="auto"/>
          </w:tcPr>
          <w:p w14:paraId="44CB8EB6" w14:textId="77777777" w:rsidR="00565C1B" w:rsidRPr="00FD3E32" w:rsidRDefault="00565C1B" w:rsidP="00565C1B">
            <w:pPr>
              <w:rPr>
                <w:rFonts w:ascii="Arial" w:hAnsi="Arial" w:cs="Arial"/>
                <w:sz w:val="22"/>
                <w:szCs w:val="22"/>
              </w:rPr>
            </w:pPr>
          </w:p>
        </w:tc>
      </w:tr>
    </w:tbl>
    <w:p w14:paraId="2B6BE527" w14:textId="77777777" w:rsidR="00565C1B" w:rsidRPr="00FD3E32" w:rsidRDefault="00565C1B" w:rsidP="00565C1B">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6943"/>
      </w:tblGrid>
      <w:tr w:rsidR="00565C1B" w:rsidRPr="00FD3E32" w14:paraId="0C5922A8" w14:textId="77777777" w:rsidTr="00565C1B">
        <w:tc>
          <w:tcPr>
            <w:tcW w:w="2803" w:type="dxa"/>
            <w:shd w:val="clear" w:color="auto" w:fill="auto"/>
          </w:tcPr>
          <w:p w14:paraId="7AC9E0A1" w14:textId="77777777" w:rsidR="00565C1B" w:rsidRPr="00FD3E32" w:rsidRDefault="00565C1B" w:rsidP="00565C1B">
            <w:pPr>
              <w:rPr>
                <w:rFonts w:ascii="Arial" w:hAnsi="Arial" w:cs="Arial"/>
                <w:sz w:val="22"/>
                <w:szCs w:val="22"/>
              </w:rPr>
            </w:pPr>
            <w:r w:rsidRPr="00FD3E32">
              <w:rPr>
                <w:rFonts w:ascii="Arial" w:hAnsi="Arial" w:cs="Arial"/>
                <w:sz w:val="22"/>
                <w:szCs w:val="22"/>
              </w:rPr>
              <w:t>Profilo (*):</w:t>
            </w:r>
          </w:p>
        </w:tc>
        <w:tc>
          <w:tcPr>
            <w:tcW w:w="6943" w:type="dxa"/>
            <w:shd w:val="clear" w:color="auto" w:fill="auto"/>
          </w:tcPr>
          <w:p w14:paraId="2DBB7A8C" w14:textId="77777777" w:rsidR="00565C1B" w:rsidRPr="00FD3E32" w:rsidRDefault="00565C1B" w:rsidP="00565C1B">
            <w:pPr>
              <w:rPr>
                <w:rFonts w:ascii="Arial" w:hAnsi="Arial" w:cs="Arial"/>
                <w:sz w:val="22"/>
                <w:szCs w:val="22"/>
              </w:rPr>
            </w:pPr>
          </w:p>
        </w:tc>
      </w:tr>
      <w:tr w:rsidR="00565C1B" w:rsidRPr="00FD3E32" w14:paraId="5196EA25" w14:textId="77777777" w:rsidTr="00565C1B">
        <w:tc>
          <w:tcPr>
            <w:tcW w:w="2803" w:type="dxa"/>
            <w:shd w:val="clear" w:color="auto" w:fill="auto"/>
          </w:tcPr>
          <w:p w14:paraId="529339AF" w14:textId="77777777" w:rsidR="00565C1B" w:rsidRPr="00FD3E32" w:rsidRDefault="00565C1B" w:rsidP="00565C1B">
            <w:pPr>
              <w:rPr>
                <w:rFonts w:ascii="Arial" w:hAnsi="Arial" w:cs="Arial"/>
                <w:sz w:val="22"/>
                <w:szCs w:val="22"/>
              </w:rPr>
            </w:pPr>
            <w:r w:rsidRPr="00FD3E32">
              <w:rPr>
                <w:rFonts w:ascii="Arial" w:hAnsi="Arial" w:cs="Arial"/>
                <w:sz w:val="22"/>
                <w:szCs w:val="22"/>
              </w:rPr>
              <w:t>Nome:</w:t>
            </w:r>
          </w:p>
        </w:tc>
        <w:tc>
          <w:tcPr>
            <w:tcW w:w="6943" w:type="dxa"/>
            <w:shd w:val="clear" w:color="auto" w:fill="auto"/>
          </w:tcPr>
          <w:p w14:paraId="7518C051" w14:textId="77777777" w:rsidR="00565C1B" w:rsidRPr="00FD3E32" w:rsidRDefault="00565C1B" w:rsidP="00565C1B">
            <w:pPr>
              <w:rPr>
                <w:rFonts w:ascii="Arial" w:hAnsi="Arial" w:cs="Arial"/>
                <w:sz w:val="22"/>
                <w:szCs w:val="22"/>
              </w:rPr>
            </w:pPr>
          </w:p>
        </w:tc>
      </w:tr>
      <w:tr w:rsidR="00565C1B" w:rsidRPr="00FD3E32" w14:paraId="75248B2A" w14:textId="77777777" w:rsidTr="00565C1B">
        <w:tc>
          <w:tcPr>
            <w:tcW w:w="2803" w:type="dxa"/>
            <w:shd w:val="clear" w:color="auto" w:fill="auto"/>
          </w:tcPr>
          <w:p w14:paraId="25A17E10" w14:textId="77777777" w:rsidR="00565C1B" w:rsidRPr="00FD3E32" w:rsidRDefault="00565C1B" w:rsidP="00565C1B">
            <w:pPr>
              <w:rPr>
                <w:rFonts w:ascii="Arial" w:hAnsi="Arial" w:cs="Arial"/>
                <w:sz w:val="22"/>
                <w:szCs w:val="22"/>
              </w:rPr>
            </w:pPr>
            <w:r w:rsidRPr="00FD3E32">
              <w:rPr>
                <w:rFonts w:ascii="Arial" w:hAnsi="Arial" w:cs="Arial"/>
                <w:sz w:val="22"/>
                <w:szCs w:val="22"/>
              </w:rPr>
              <w:t>Cognome:</w:t>
            </w:r>
          </w:p>
        </w:tc>
        <w:tc>
          <w:tcPr>
            <w:tcW w:w="6943" w:type="dxa"/>
            <w:shd w:val="clear" w:color="auto" w:fill="auto"/>
          </w:tcPr>
          <w:p w14:paraId="3F6DDF83" w14:textId="77777777" w:rsidR="00565C1B" w:rsidRPr="00FD3E32" w:rsidRDefault="00565C1B" w:rsidP="00565C1B">
            <w:pPr>
              <w:rPr>
                <w:rFonts w:ascii="Arial" w:hAnsi="Arial" w:cs="Arial"/>
                <w:sz w:val="22"/>
                <w:szCs w:val="22"/>
              </w:rPr>
            </w:pPr>
          </w:p>
        </w:tc>
      </w:tr>
      <w:tr w:rsidR="00565C1B" w:rsidRPr="00FD3E32" w14:paraId="3000E638" w14:textId="77777777" w:rsidTr="00565C1B">
        <w:tc>
          <w:tcPr>
            <w:tcW w:w="2803" w:type="dxa"/>
            <w:shd w:val="clear" w:color="auto" w:fill="auto"/>
          </w:tcPr>
          <w:p w14:paraId="15FBBDA6" w14:textId="77777777" w:rsidR="00565C1B" w:rsidRPr="00FD3E32" w:rsidRDefault="00565C1B" w:rsidP="00565C1B">
            <w:pPr>
              <w:rPr>
                <w:rFonts w:ascii="Arial" w:hAnsi="Arial" w:cs="Arial"/>
                <w:sz w:val="22"/>
                <w:szCs w:val="22"/>
              </w:rPr>
            </w:pPr>
            <w:r w:rsidRPr="00FD3E32">
              <w:rPr>
                <w:rFonts w:ascii="Arial" w:hAnsi="Arial" w:cs="Arial"/>
                <w:sz w:val="22"/>
                <w:szCs w:val="22"/>
              </w:rPr>
              <w:t>Telefono:</w:t>
            </w:r>
          </w:p>
        </w:tc>
        <w:tc>
          <w:tcPr>
            <w:tcW w:w="6943" w:type="dxa"/>
            <w:shd w:val="clear" w:color="auto" w:fill="auto"/>
          </w:tcPr>
          <w:p w14:paraId="75A758A7" w14:textId="77777777" w:rsidR="00565C1B" w:rsidRPr="00FD3E32" w:rsidRDefault="00565C1B" w:rsidP="00565C1B">
            <w:pPr>
              <w:rPr>
                <w:rFonts w:ascii="Arial" w:hAnsi="Arial" w:cs="Arial"/>
                <w:sz w:val="22"/>
                <w:szCs w:val="22"/>
              </w:rPr>
            </w:pPr>
          </w:p>
        </w:tc>
      </w:tr>
      <w:tr w:rsidR="00565C1B" w:rsidRPr="00FD3E32" w14:paraId="32972F07" w14:textId="77777777" w:rsidTr="00565C1B">
        <w:tc>
          <w:tcPr>
            <w:tcW w:w="2803" w:type="dxa"/>
            <w:shd w:val="clear" w:color="auto" w:fill="auto"/>
          </w:tcPr>
          <w:p w14:paraId="2D8CCD62" w14:textId="77777777" w:rsidR="00565C1B" w:rsidRPr="00FD3E32" w:rsidRDefault="00565C1B" w:rsidP="00565C1B">
            <w:pPr>
              <w:rPr>
                <w:rFonts w:ascii="Arial" w:hAnsi="Arial" w:cs="Arial"/>
                <w:sz w:val="22"/>
                <w:szCs w:val="22"/>
              </w:rPr>
            </w:pPr>
            <w:r w:rsidRPr="00FD3E32">
              <w:rPr>
                <w:rFonts w:ascii="Arial" w:hAnsi="Arial" w:cs="Arial"/>
                <w:sz w:val="22"/>
                <w:szCs w:val="22"/>
              </w:rPr>
              <w:t>E-mail</w:t>
            </w:r>
          </w:p>
        </w:tc>
        <w:tc>
          <w:tcPr>
            <w:tcW w:w="6943" w:type="dxa"/>
            <w:shd w:val="clear" w:color="auto" w:fill="auto"/>
          </w:tcPr>
          <w:p w14:paraId="0DAFF6AE" w14:textId="77777777" w:rsidR="00565C1B" w:rsidRPr="00FD3E32" w:rsidRDefault="00565C1B" w:rsidP="00565C1B">
            <w:pPr>
              <w:rPr>
                <w:rFonts w:ascii="Arial" w:hAnsi="Arial" w:cs="Arial"/>
                <w:sz w:val="22"/>
                <w:szCs w:val="22"/>
              </w:rPr>
            </w:pPr>
          </w:p>
        </w:tc>
      </w:tr>
    </w:tbl>
    <w:p w14:paraId="768DFC8E" w14:textId="77777777" w:rsidR="00FD3E32" w:rsidRPr="00FD3E32" w:rsidRDefault="00FD3E32" w:rsidP="00FD3E32">
      <w:pPr>
        <w:pStyle w:val="Paragrafoelenco"/>
        <w:ind w:left="0"/>
        <w:jc w:val="both"/>
        <w:rPr>
          <w:rFonts w:ascii="Arial" w:hAnsi="Arial" w:cs="Arial"/>
          <w:i/>
          <w:sz w:val="20"/>
          <w:szCs w:val="20"/>
        </w:rPr>
      </w:pPr>
      <w:r w:rsidRPr="00FD3E32">
        <w:rPr>
          <w:rFonts w:ascii="Arial" w:hAnsi="Arial" w:cs="Arial"/>
          <w:i/>
          <w:sz w:val="20"/>
          <w:szCs w:val="20"/>
        </w:rPr>
        <w:t>(*) I profili di accesso standard al Portale selezionabili sono i seguenti:</w:t>
      </w:r>
    </w:p>
    <w:p w14:paraId="401EBBD0" w14:textId="77777777" w:rsidR="00FD3E32" w:rsidRPr="00FD3E32" w:rsidRDefault="00FD3E32" w:rsidP="00FD3E32">
      <w:pPr>
        <w:pStyle w:val="Paragrafoelenco"/>
        <w:ind w:left="1065"/>
        <w:jc w:val="both"/>
        <w:rPr>
          <w:rFonts w:ascii="Arial" w:hAnsi="Arial" w:cs="Arial"/>
          <w:i/>
          <w:sz w:val="20"/>
          <w:szCs w:val="20"/>
        </w:rPr>
      </w:pPr>
    </w:p>
    <w:p w14:paraId="7617E783" w14:textId="03130A9F" w:rsidR="00FD3E32" w:rsidRPr="00FD3E32" w:rsidRDefault="00FD3E32" w:rsidP="00FD3E32">
      <w:pPr>
        <w:pStyle w:val="Paragrafoelenco"/>
        <w:numPr>
          <w:ilvl w:val="0"/>
          <w:numId w:val="3"/>
        </w:numPr>
        <w:tabs>
          <w:tab w:val="left" w:pos="3119"/>
        </w:tabs>
        <w:ind w:left="567" w:hanging="284"/>
        <w:jc w:val="both"/>
        <w:rPr>
          <w:rFonts w:ascii="Arial" w:hAnsi="Arial" w:cs="Arial"/>
          <w:i/>
          <w:sz w:val="20"/>
          <w:szCs w:val="20"/>
        </w:rPr>
      </w:pPr>
      <w:r w:rsidRPr="00FD3E32">
        <w:rPr>
          <w:rFonts w:ascii="Arial" w:hAnsi="Arial" w:cs="Arial"/>
          <w:b/>
          <w:i/>
          <w:sz w:val="20"/>
          <w:szCs w:val="20"/>
        </w:rPr>
        <w:t>Operatore Amministratore</w:t>
      </w:r>
      <w:r w:rsidRPr="00FD3E32">
        <w:rPr>
          <w:rFonts w:ascii="Arial" w:hAnsi="Arial" w:cs="Arial"/>
          <w:i/>
          <w:sz w:val="20"/>
          <w:szCs w:val="20"/>
        </w:rPr>
        <w:t>: tale profilo potrà inviare le richieste di conferimento e di cessione di capacità</w:t>
      </w:r>
      <w:r w:rsidRPr="00FD3E32">
        <w:rPr>
          <w:rFonts w:ascii="Arial" w:hAnsi="Arial" w:cs="Arial"/>
          <w:bCs/>
          <w:i/>
          <w:sz w:val="20"/>
          <w:szCs w:val="20"/>
        </w:rPr>
        <w:t>; potrà inoltre accedere a tutti i report dedicati agli impegni contrattuali assunti e alle fatture emesse e in generale a tutte le funzionalità rese disponibili attraverso il Portale.</w:t>
      </w:r>
    </w:p>
    <w:p w14:paraId="0E197B56" w14:textId="77777777" w:rsidR="00FD3E32" w:rsidRPr="00FD3E32" w:rsidRDefault="00FD3E32" w:rsidP="00FD3E32">
      <w:pPr>
        <w:pStyle w:val="Paragrafoelenco"/>
        <w:ind w:left="567" w:hanging="284"/>
        <w:jc w:val="both"/>
        <w:rPr>
          <w:rFonts w:ascii="Arial" w:hAnsi="Arial" w:cs="Arial"/>
          <w:i/>
          <w:sz w:val="20"/>
          <w:szCs w:val="20"/>
        </w:rPr>
      </w:pPr>
    </w:p>
    <w:p w14:paraId="029D57B4" w14:textId="77777777" w:rsidR="00FD3E32" w:rsidRPr="00FD3E32" w:rsidRDefault="00FD3E32" w:rsidP="00FD3E32">
      <w:pPr>
        <w:pStyle w:val="Paragrafoelenco"/>
        <w:numPr>
          <w:ilvl w:val="0"/>
          <w:numId w:val="3"/>
        </w:numPr>
        <w:ind w:left="567" w:hanging="284"/>
        <w:jc w:val="both"/>
        <w:rPr>
          <w:rFonts w:ascii="Arial" w:hAnsi="Arial" w:cs="Arial"/>
          <w:i/>
          <w:sz w:val="20"/>
          <w:szCs w:val="20"/>
        </w:rPr>
      </w:pPr>
      <w:r w:rsidRPr="00FD3E32">
        <w:rPr>
          <w:rFonts w:ascii="Arial" w:hAnsi="Arial" w:cs="Arial"/>
          <w:b/>
          <w:i/>
          <w:sz w:val="20"/>
          <w:szCs w:val="20"/>
        </w:rPr>
        <w:t>Operatore Back Office</w:t>
      </w:r>
      <w:r w:rsidRPr="00FD3E32">
        <w:rPr>
          <w:rFonts w:ascii="Arial" w:hAnsi="Arial" w:cs="Arial"/>
          <w:i/>
          <w:sz w:val="20"/>
          <w:szCs w:val="20"/>
        </w:rPr>
        <w:t>: tale profilo visualizzerà esclusivamente i link relativi alla consultazione dei dati anagrafici e di fatturazione.</w:t>
      </w:r>
    </w:p>
    <w:p w14:paraId="693A567A" w14:textId="77777777" w:rsidR="00FD3E32" w:rsidRPr="00FD3E32" w:rsidRDefault="00FD3E32" w:rsidP="00FD3E32">
      <w:pPr>
        <w:pStyle w:val="Paragrafoelenco"/>
        <w:ind w:left="567" w:hanging="284"/>
        <w:jc w:val="both"/>
        <w:rPr>
          <w:rFonts w:ascii="Arial" w:hAnsi="Arial" w:cs="Arial"/>
          <w:i/>
          <w:sz w:val="20"/>
          <w:szCs w:val="20"/>
        </w:rPr>
      </w:pPr>
    </w:p>
    <w:p w14:paraId="7E14681A" w14:textId="6FEA9FDC" w:rsidR="00FD3E32" w:rsidRPr="00FD3E32" w:rsidRDefault="00FD3E32" w:rsidP="00FD3E32">
      <w:pPr>
        <w:pStyle w:val="Paragrafoelenco"/>
        <w:numPr>
          <w:ilvl w:val="0"/>
          <w:numId w:val="3"/>
        </w:numPr>
        <w:ind w:left="567" w:hanging="284"/>
        <w:jc w:val="both"/>
        <w:rPr>
          <w:rFonts w:ascii="Arial" w:hAnsi="Arial" w:cs="Arial"/>
          <w:i/>
          <w:sz w:val="20"/>
          <w:szCs w:val="20"/>
        </w:rPr>
      </w:pPr>
      <w:r w:rsidRPr="00FD3E32">
        <w:rPr>
          <w:rFonts w:ascii="Arial" w:hAnsi="Arial" w:cs="Arial"/>
          <w:b/>
          <w:i/>
          <w:sz w:val="20"/>
          <w:szCs w:val="20"/>
        </w:rPr>
        <w:t>Operatore Standard</w:t>
      </w:r>
      <w:r w:rsidRPr="00FD3E32">
        <w:rPr>
          <w:rFonts w:ascii="Arial" w:hAnsi="Arial" w:cs="Arial"/>
          <w:i/>
          <w:sz w:val="20"/>
          <w:szCs w:val="20"/>
        </w:rPr>
        <w:t>: tale profilo potrà effettuare le operazioni relative ai processi di programmazione e allocazione.</w:t>
      </w:r>
    </w:p>
    <w:p w14:paraId="018B3647" w14:textId="2805BC1E" w:rsidR="00FD3E32" w:rsidRDefault="00FD3E32" w:rsidP="00FD3E32">
      <w:pPr>
        <w:pStyle w:val="Paragrafoelenco"/>
        <w:rPr>
          <w:rFonts w:ascii="Arial" w:hAnsi="Arial" w:cs="Arial"/>
        </w:rPr>
      </w:pPr>
    </w:p>
    <w:p w14:paraId="7F0E935A" w14:textId="77777777" w:rsidR="00895F14" w:rsidRPr="00FD3E32" w:rsidRDefault="00895F14" w:rsidP="00FD3E32">
      <w:pPr>
        <w:pStyle w:val="Paragrafoelenco"/>
        <w:rPr>
          <w:rFonts w:ascii="Arial" w:hAnsi="Arial" w:cs="Arial"/>
        </w:rPr>
      </w:pPr>
    </w:p>
    <w:p w14:paraId="6DB8E68E" w14:textId="18AACC95" w:rsidR="00172725" w:rsidRPr="00172725" w:rsidRDefault="00172725" w:rsidP="00FD3E32">
      <w:pPr>
        <w:jc w:val="both"/>
        <w:rPr>
          <w:rFonts w:ascii="Arial" w:hAnsi="Arial" w:cs="Arial"/>
          <w:sz w:val="22"/>
          <w:szCs w:val="22"/>
        </w:rPr>
      </w:pPr>
      <w:r w:rsidRPr="00172725">
        <w:rPr>
          <w:rFonts w:ascii="Arial" w:hAnsi="Arial" w:cs="Arial"/>
          <w:sz w:val="22"/>
          <w:szCs w:val="22"/>
        </w:rPr>
        <w:t xml:space="preserve">Resta inteso che l’accesso </w:t>
      </w:r>
      <w:r>
        <w:rPr>
          <w:rFonts w:ascii="Arial" w:hAnsi="Arial" w:cs="Arial"/>
          <w:sz w:val="22"/>
          <w:szCs w:val="22"/>
        </w:rPr>
        <w:t xml:space="preserve">al Portale </w:t>
      </w:r>
      <w:r w:rsidRPr="00172725">
        <w:rPr>
          <w:rFonts w:ascii="Arial" w:hAnsi="Arial" w:cs="Arial"/>
          <w:sz w:val="22"/>
          <w:szCs w:val="22"/>
        </w:rPr>
        <w:t>è automaticamente rinnovato di Anno Termico in Anno Termico</w:t>
      </w:r>
      <w:r>
        <w:rPr>
          <w:rFonts w:ascii="Arial" w:hAnsi="Arial" w:cs="Arial"/>
          <w:sz w:val="22"/>
          <w:szCs w:val="22"/>
        </w:rPr>
        <w:t>.</w:t>
      </w:r>
    </w:p>
    <w:p w14:paraId="0BE1B5B2" w14:textId="2073CB47" w:rsidR="00FD3E32" w:rsidRPr="00FD3E32" w:rsidRDefault="00FD3E32" w:rsidP="00172725">
      <w:pPr>
        <w:jc w:val="both"/>
        <w:rPr>
          <w:rFonts w:ascii="Arial" w:hAnsi="Arial" w:cs="Arial"/>
          <w:sz w:val="22"/>
          <w:szCs w:val="22"/>
        </w:rPr>
      </w:pPr>
      <w:r w:rsidRPr="00172725">
        <w:rPr>
          <w:rFonts w:ascii="Arial" w:hAnsi="Arial" w:cs="Arial"/>
          <w:sz w:val="22"/>
          <w:szCs w:val="22"/>
        </w:rPr>
        <w:t xml:space="preserve">Nel suo stesso interesse, la Società è tenuta ad informare con la massima tempestività IGS di eventuali modifiche dei propri dati identificativi, nonché di quelli relativi ai propri soggetti abilitati ad operare nel Portale. </w:t>
      </w:r>
      <w:r w:rsidRPr="00FD3E32">
        <w:rPr>
          <w:rFonts w:ascii="Arial" w:hAnsi="Arial" w:cs="Arial"/>
          <w:sz w:val="22"/>
          <w:szCs w:val="22"/>
        </w:rPr>
        <w:t xml:space="preserve">Parimenti, è onere esclusivo della Società fornire con la massima tempestività a IGS notizia circa l’eventuale cessazione del rapporto di delega per uno o più degli operatori da essa designati, in linea con la descrizione dei profili </w:t>
      </w:r>
      <w:r w:rsidR="00172725">
        <w:rPr>
          <w:rFonts w:ascii="Arial" w:hAnsi="Arial" w:cs="Arial"/>
          <w:sz w:val="22"/>
          <w:szCs w:val="22"/>
        </w:rPr>
        <w:t>sopra indicati</w:t>
      </w:r>
      <w:r w:rsidRPr="00FD3E32">
        <w:rPr>
          <w:rFonts w:ascii="Arial" w:hAnsi="Arial" w:cs="Arial"/>
          <w:sz w:val="22"/>
          <w:szCs w:val="22"/>
        </w:rPr>
        <w:t>, così come richiedere per tempo l’abilitazione di nuovi operatori, in sostituzione ovvero in aggiunta ad operatori da essa già designati.</w:t>
      </w:r>
    </w:p>
    <w:p w14:paraId="54A8BA88" w14:textId="77777777" w:rsidR="00FD3E32" w:rsidRPr="00FD3E32" w:rsidRDefault="00FD3E32" w:rsidP="00172725">
      <w:pPr>
        <w:jc w:val="both"/>
        <w:rPr>
          <w:rFonts w:ascii="Arial" w:hAnsi="Arial" w:cs="Arial"/>
          <w:i/>
          <w:sz w:val="22"/>
          <w:szCs w:val="22"/>
        </w:rPr>
      </w:pPr>
    </w:p>
    <w:p w14:paraId="6808CEE4" w14:textId="77777777" w:rsidR="00FD3E32" w:rsidRPr="00FD3E32" w:rsidRDefault="00FD3E32" w:rsidP="00172725">
      <w:pPr>
        <w:jc w:val="both"/>
        <w:rPr>
          <w:rFonts w:ascii="Arial" w:hAnsi="Arial" w:cs="Arial"/>
          <w:b/>
          <w:i/>
          <w:sz w:val="22"/>
          <w:szCs w:val="22"/>
          <w:u w:val="single"/>
        </w:rPr>
      </w:pPr>
      <w:r w:rsidRPr="00FD3E32">
        <w:rPr>
          <w:rFonts w:ascii="Arial" w:hAnsi="Arial" w:cs="Arial"/>
          <w:b/>
          <w:i/>
          <w:sz w:val="22"/>
          <w:szCs w:val="22"/>
          <w:u w:val="single"/>
        </w:rPr>
        <w:t>COMUNICAZIONI</w:t>
      </w:r>
    </w:p>
    <w:p w14:paraId="34F5F8B7" w14:textId="77777777" w:rsidR="00FD3E32" w:rsidRPr="00FD3E32" w:rsidRDefault="00FD3E32" w:rsidP="00172725">
      <w:pPr>
        <w:jc w:val="both"/>
        <w:rPr>
          <w:rFonts w:ascii="Arial" w:hAnsi="Arial" w:cs="Arial"/>
          <w:sz w:val="22"/>
          <w:szCs w:val="22"/>
        </w:rPr>
      </w:pPr>
      <w:r w:rsidRPr="00FD3E32">
        <w:rPr>
          <w:rFonts w:ascii="Arial" w:hAnsi="Arial" w:cs="Arial"/>
          <w:sz w:val="22"/>
          <w:szCs w:val="22"/>
        </w:rPr>
        <w:t>Ogni avviso, notifica o altra comunicazione relativa alla presente Richiesta di Accesso al Portale dovrà essere trasmessa al seguente indirizzo:</w:t>
      </w:r>
    </w:p>
    <w:p w14:paraId="5B534FEF" w14:textId="77777777" w:rsidR="00FD3E32" w:rsidRPr="00FD3E32" w:rsidRDefault="00FD3E32" w:rsidP="00FD3E32">
      <w:pPr>
        <w:rPr>
          <w:rFonts w:ascii="Arial" w:hAnsi="Arial" w:cs="Arial"/>
          <w:i/>
          <w:sz w:val="22"/>
          <w:szCs w:val="22"/>
        </w:rPr>
      </w:pPr>
    </w:p>
    <w:p w14:paraId="262E5A4B" w14:textId="77777777" w:rsidR="00FD3E32" w:rsidRPr="00FD3E32" w:rsidRDefault="00FD3E32" w:rsidP="00FD3E32">
      <w:pPr>
        <w:rPr>
          <w:rFonts w:ascii="Arial" w:hAnsi="Arial"/>
          <w:i/>
          <w:sz w:val="22"/>
          <w:szCs w:val="22"/>
        </w:rPr>
      </w:pPr>
      <w:r w:rsidRPr="00FD3E32">
        <w:rPr>
          <w:rFonts w:ascii="Arial" w:hAnsi="Arial"/>
          <w:i/>
          <w:sz w:val="22"/>
          <w:szCs w:val="22"/>
        </w:rPr>
        <w:t>IGS S.p.A.</w:t>
      </w:r>
    </w:p>
    <w:p w14:paraId="5B4ABA3F" w14:textId="77777777" w:rsidR="00FD3E32" w:rsidRPr="00FD3E32" w:rsidRDefault="00FD3E32" w:rsidP="00FD3E32">
      <w:pPr>
        <w:rPr>
          <w:rFonts w:ascii="Arial" w:hAnsi="Arial"/>
          <w:i/>
          <w:sz w:val="22"/>
          <w:szCs w:val="22"/>
        </w:rPr>
      </w:pPr>
      <w:r w:rsidRPr="00FD3E32">
        <w:rPr>
          <w:rFonts w:ascii="Arial" w:hAnsi="Arial"/>
          <w:i/>
          <w:sz w:val="22"/>
          <w:szCs w:val="22"/>
        </w:rPr>
        <w:t xml:space="preserve">Via Meravigli, 3 </w:t>
      </w:r>
    </w:p>
    <w:p w14:paraId="5CD7FC45" w14:textId="77777777" w:rsidR="00FD3E32" w:rsidRPr="00FD3E32" w:rsidRDefault="00FD3E32" w:rsidP="00FD3E32">
      <w:pPr>
        <w:rPr>
          <w:rFonts w:ascii="Arial" w:hAnsi="Arial"/>
          <w:i/>
          <w:sz w:val="22"/>
          <w:szCs w:val="22"/>
        </w:rPr>
      </w:pPr>
      <w:r w:rsidRPr="00FD3E32">
        <w:rPr>
          <w:rFonts w:ascii="Arial" w:hAnsi="Arial"/>
          <w:i/>
          <w:sz w:val="22"/>
          <w:szCs w:val="22"/>
        </w:rPr>
        <w:t>20123 Milano</w:t>
      </w:r>
    </w:p>
    <w:p w14:paraId="64F5C6CB" w14:textId="0F39EEC5" w:rsidR="00FD3E32" w:rsidRPr="00FD3E32" w:rsidRDefault="00FD3E32" w:rsidP="00FD3E32">
      <w:pPr>
        <w:rPr>
          <w:rFonts w:ascii="Arial" w:hAnsi="Arial"/>
          <w:i/>
          <w:sz w:val="22"/>
          <w:szCs w:val="22"/>
        </w:rPr>
      </w:pPr>
      <w:r w:rsidRPr="00FD3E32">
        <w:rPr>
          <w:rFonts w:ascii="Arial" w:hAnsi="Arial"/>
          <w:i/>
          <w:sz w:val="22"/>
          <w:szCs w:val="22"/>
        </w:rPr>
        <w:t>Anticipata all’indirizzo e-mail: commerciale@</w:t>
      </w:r>
      <w:r w:rsidR="000F425A">
        <w:rPr>
          <w:rFonts w:ascii="Arial" w:hAnsi="Arial"/>
          <w:i/>
          <w:sz w:val="22"/>
          <w:szCs w:val="22"/>
        </w:rPr>
        <w:t>igs.eu</w:t>
      </w:r>
    </w:p>
    <w:p w14:paraId="177369FE" w14:textId="77777777" w:rsidR="00FD3E32" w:rsidRPr="00FD3E32" w:rsidRDefault="00FD3E32" w:rsidP="00FD3E32">
      <w:pPr>
        <w:jc w:val="center"/>
        <w:rPr>
          <w:rFonts w:ascii="Arial" w:hAnsi="Arial" w:cs="Arial"/>
          <w:sz w:val="22"/>
          <w:szCs w:val="22"/>
        </w:rPr>
      </w:pPr>
    </w:p>
    <w:p w14:paraId="7F046D80" w14:textId="77777777" w:rsidR="00FD3E32" w:rsidRPr="00FD3E32" w:rsidRDefault="00FD3E32" w:rsidP="00FD3E32">
      <w:pPr>
        <w:jc w:val="center"/>
        <w:rPr>
          <w:rFonts w:ascii="Arial" w:hAnsi="Arial" w:cs="Arial"/>
          <w:sz w:val="22"/>
          <w:szCs w:val="22"/>
        </w:rPr>
      </w:pPr>
    </w:p>
    <w:p w14:paraId="703EA76F" w14:textId="41B605AC" w:rsidR="00FD3E32" w:rsidRPr="00172725" w:rsidRDefault="00FD3E32" w:rsidP="00FD3E32">
      <w:pPr>
        <w:jc w:val="center"/>
        <w:rPr>
          <w:rFonts w:ascii="Arial" w:hAnsi="Arial" w:cs="Arial"/>
          <w:b/>
          <w:sz w:val="22"/>
          <w:szCs w:val="22"/>
        </w:rPr>
      </w:pPr>
      <w:r w:rsidRPr="00172725">
        <w:rPr>
          <w:rFonts w:ascii="Arial" w:hAnsi="Arial" w:cs="Arial"/>
          <w:b/>
          <w:sz w:val="22"/>
          <w:szCs w:val="22"/>
        </w:rPr>
        <w:t>DICHIARA INOLTRE</w:t>
      </w:r>
    </w:p>
    <w:p w14:paraId="5AF5E9B8" w14:textId="77777777" w:rsidR="00565C1B" w:rsidRPr="00FD3E32" w:rsidRDefault="00565C1B" w:rsidP="00490B52">
      <w:pPr>
        <w:jc w:val="both"/>
        <w:rPr>
          <w:rFonts w:ascii="Arial" w:hAnsi="Arial" w:cs="Arial"/>
          <w:sz w:val="22"/>
          <w:szCs w:val="22"/>
        </w:rPr>
      </w:pPr>
    </w:p>
    <w:p w14:paraId="019D6D1F" w14:textId="77777777" w:rsidR="00FD3E32" w:rsidRPr="00FD3E32" w:rsidRDefault="00FD3E32" w:rsidP="00FD3E32">
      <w:pPr>
        <w:pStyle w:val="Paragrafoelenco"/>
        <w:numPr>
          <w:ilvl w:val="0"/>
          <w:numId w:val="7"/>
        </w:numPr>
        <w:rPr>
          <w:rFonts w:ascii="Arial" w:hAnsi="Arial" w:cs="Arial"/>
          <w:sz w:val="22"/>
          <w:szCs w:val="22"/>
        </w:rPr>
      </w:pPr>
      <w:r w:rsidRPr="00FD3E32">
        <w:rPr>
          <w:rFonts w:ascii="Arial" w:hAnsi="Arial" w:cs="Arial"/>
          <w:sz w:val="22"/>
          <w:szCs w:val="22"/>
        </w:rPr>
        <w:t>di disporre di un sistema informativo compatibile con il Portale e i relativi applicativi.</w:t>
      </w:r>
    </w:p>
    <w:p w14:paraId="2A1BA533" w14:textId="77777777" w:rsidR="00FD3E32" w:rsidRPr="00FD3E32" w:rsidRDefault="00FD3E32" w:rsidP="001E5794">
      <w:pPr>
        <w:jc w:val="both"/>
        <w:rPr>
          <w:rFonts w:ascii="Arial" w:hAnsi="Arial" w:cs="Arial"/>
          <w:sz w:val="22"/>
          <w:szCs w:val="22"/>
        </w:rPr>
      </w:pPr>
    </w:p>
    <w:p w14:paraId="1B24699F" w14:textId="087CA19A" w:rsidR="00490B52" w:rsidRPr="00FD3E32" w:rsidRDefault="00490B52" w:rsidP="00FD3E32">
      <w:pPr>
        <w:pStyle w:val="Paragrafoelenco"/>
        <w:numPr>
          <w:ilvl w:val="0"/>
          <w:numId w:val="7"/>
        </w:numPr>
        <w:rPr>
          <w:rFonts w:ascii="Arial" w:hAnsi="Arial" w:cs="Arial"/>
          <w:sz w:val="22"/>
          <w:szCs w:val="22"/>
        </w:rPr>
      </w:pPr>
      <w:r w:rsidRPr="00FD3E32">
        <w:rPr>
          <w:rFonts w:ascii="Arial" w:hAnsi="Arial" w:cs="Arial"/>
          <w:sz w:val="22"/>
          <w:szCs w:val="22"/>
        </w:rPr>
        <w:t>di</w:t>
      </w:r>
      <w:r w:rsidR="009815DA" w:rsidRPr="00FD3E32">
        <w:rPr>
          <w:rFonts w:ascii="Arial" w:hAnsi="Arial" w:cs="Arial"/>
          <w:sz w:val="22"/>
          <w:szCs w:val="22"/>
        </w:rPr>
        <w:t xml:space="preserve"> conoscere ed accettare</w:t>
      </w:r>
      <w:r w:rsidRPr="00FD3E32">
        <w:rPr>
          <w:rFonts w:ascii="Arial" w:hAnsi="Arial" w:cs="Arial"/>
          <w:sz w:val="22"/>
          <w:szCs w:val="22"/>
        </w:rPr>
        <w:t>:</w:t>
      </w:r>
    </w:p>
    <w:p w14:paraId="5EF4B00F" w14:textId="77777777" w:rsidR="009815DA" w:rsidRPr="00FD3E32" w:rsidRDefault="009815DA" w:rsidP="009815DA">
      <w:pPr>
        <w:widowControl w:val="0"/>
        <w:ind w:left="567" w:hanging="567"/>
        <w:jc w:val="both"/>
        <w:rPr>
          <w:rFonts w:ascii="Arial" w:hAnsi="Arial" w:cs="Arial"/>
          <w:sz w:val="22"/>
          <w:szCs w:val="22"/>
        </w:rPr>
      </w:pPr>
      <w:bookmarkStart w:id="0" w:name="_Ref26866638"/>
      <w:bookmarkStart w:id="1" w:name="_Ref27314970"/>
    </w:p>
    <w:p w14:paraId="6C130B3C" w14:textId="2322C347" w:rsidR="009815DA" w:rsidRPr="00FD3E32" w:rsidRDefault="003C2847" w:rsidP="00FD3E32">
      <w:pPr>
        <w:widowControl w:val="0"/>
        <w:numPr>
          <w:ilvl w:val="0"/>
          <w:numId w:val="38"/>
        </w:numPr>
        <w:jc w:val="both"/>
        <w:rPr>
          <w:rFonts w:ascii="Arial" w:hAnsi="Arial" w:cs="Arial"/>
          <w:sz w:val="22"/>
          <w:szCs w:val="22"/>
        </w:rPr>
      </w:pPr>
      <w:r w:rsidRPr="00FD3E32">
        <w:rPr>
          <w:rFonts w:ascii="Arial" w:hAnsi="Arial" w:cs="Arial"/>
          <w:sz w:val="22"/>
          <w:szCs w:val="22"/>
        </w:rPr>
        <w:t xml:space="preserve">che </w:t>
      </w:r>
      <w:r w:rsidR="009815DA" w:rsidRPr="00FD3E32">
        <w:rPr>
          <w:rFonts w:ascii="Arial" w:hAnsi="Arial" w:cs="Arial"/>
          <w:sz w:val="22"/>
          <w:szCs w:val="22"/>
        </w:rPr>
        <w:t xml:space="preserve">tutti i processi </w:t>
      </w:r>
      <w:r w:rsidR="00164AA0" w:rsidRPr="00FD3E32">
        <w:rPr>
          <w:rFonts w:ascii="Arial" w:hAnsi="Arial" w:cs="Arial"/>
          <w:sz w:val="22"/>
          <w:szCs w:val="22"/>
        </w:rPr>
        <w:t xml:space="preserve">relativi </w:t>
      </w:r>
      <w:r w:rsidR="00E50A01" w:rsidRPr="00FD3E32">
        <w:rPr>
          <w:rFonts w:ascii="Arial" w:hAnsi="Arial" w:cs="Arial"/>
          <w:bCs/>
          <w:sz w:val="22"/>
          <w:szCs w:val="22"/>
        </w:rPr>
        <w:t xml:space="preserve">al conferimento </w:t>
      </w:r>
      <w:r w:rsidR="001D35B4" w:rsidRPr="00FD3E32">
        <w:rPr>
          <w:rFonts w:ascii="Arial" w:hAnsi="Arial" w:cs="Arial"/>
          <w:bCs/>
          <w:sz w:val="22"/>
          <w:szCs w:val="22"/>
        </w:rPr>
        <w:t>e cessione delle capacità di stoccaggio</w:t>
      </w:r>
      <w:r w:rsidR="009815DA" w:rsidRPr="00FD3E32">
        <w:rPr>
          <w:rFonts w:ascii="Arial" w:hAnsi="Arial" w:cs="Arial"/>
          <w:sz w:val="22"/>
          <w:szCs w:val="22"/>
        </w:rPr>
        <w:t xml:space="preserve"> verranno attuati</w:t>
      </w:r>
      <w:r w:rsidR="00172725">
        <w:rPr>
          <w:rFonts w:ascii="Arial" w:hAnsi="Arial" w:cs="Arial"/>
          <w:sz w:val="22"/>
          <w:szCs w:val="22"/>
        </w:rPr>
        <w:t>, salvo diversa disposizione di IGS</w:t>
      </w:r>
      <w:r w:rsidR="00895F14">
        <w:rPr>
          <w:rFonts w:ascii="Arial" w:hAnsi="Arial" w:cs="Arial"/>
          <w:sz w:val="22"/>
          <w:szCs w:val="22"/>
        </w:rPr>
        <w:t>,</w:t>
      </w:r>
      <w:r w:rsidR="009815DA" w:rsidRPr="00FD3E32">
        <w:rPr>
          <w:rFonts w:ascii="Arial" w:hAnsi="Arial" w:cs="Arial"/>
          <w:sz w:val="22"/>
          <w:szCs w:val="22"/>
        </w:rPr>
        <w:t xml:space="preserve"> in via esclusiva attraverso il </w:t>
      </w:r>
      <w:r w:rsidR="004F1883" w:rsidRPr="00FD3E32">
        <w:rPr>
          <w:rFonts w:ascii="Arial" w:hAnsi="Arial" w:cs="Arial"/>
          <w:sz w:val="22"/>
          <w:szCs w:val="22"/>
        </w:rPr>
        <w:t>Portale</w:t>
      </w:r>
      <w:r w:rsidR="009815DA" w:rsidRPr="00FD3E32">
        <w:rPr>
          <w:rFonts w:ascii="Arial" w:hAnsi="Arial" w:cs="Arial"/>
          <w:sz w:val="22"/>
          <w:szCs w:val="22"/>
        </w:rPr>
        <w:t>, secondo i termini e le condizioni stabiliti dalle Norme per l’</w:t>
      </w:r>
      <w:r w:rsidR="00620888" w:rsidRPr="00FD3E32">
        <w:rPr>
          <w:rFonts w:ascii="Arial" w:hAnsi="Arial" w:cs="Arial"/>
          <w:sz w:val="22"/>
          <w:szCs w:val="22"/>
        </w:rPr>
        <w:t>u</w:t>
      </w:r>
      <w:r w:rsidR="009815DA" w:rsidRPr="00FD3E32">
        <w:rPr>
          <w:rFonts w:ascii="Arial" w:hAnsi="Arial" w:cs="Arial"/>
          <w:sz w:val="22"/>
          <w:szCs w:val="22"/>
        </w:rPr>
        <w:t xml:space="preserve">tilizzo, </w:t>
      </w:r>
      <w:r w:rsidR="00602D9B" w:rsidRPr="00FD3E32">
        <w:rPr>
          <w:rFonts w:ascii="Arial" w:hAnsi="Arial" w:cs="Arial"/>
          <w:sz w:val="22"/>
          <w:szCs w:val="22"/>
        </w:rPr>
        <w:t xml:space="preserve">Allegato </w:t>
      </w:r>
      <w:r w:rsidR="007342E8" w:rsidRPr="00FD3E32">
        <w:rPr>
          <w:rFonts w:ascii="Arial" w:hAnsi="Arial" w:cs="Arial"/>
          <w:sz w:val="22"/>
          <w:szCs w:val="22"/>
        </w:rPr>
        <w:t>B</w:t>
      </w:r>
      <w:r w:rsidR="009815DA" w:rsidRPr="00FD3E32">
        <w:rPr>
          <w:rFonts w:ascii="Arial" w:hAnsi="Arial" w:cs="Arial"/>
          <w:sz w:val="22"/>
          <w:szCs w:val="22"/>
        </w:rPr>
        <w:t xml:space="preserve"> </w:t>
      </w:r>
      <w:r w:rsidR="00602D9B" w:rsidRPr="00FD3E32">
        <w:rPr>
          <w:rFonts w:ascii="Arial" w:hAnsi="Arial" w:cs="Arial"/>
          <w:sz w:val="22"/>
          <w:szCs w:val="22"/>
        </w:rPr>
        <w:t xml:space="preserve">alla presente, </w:t>
      </w:r>
      <w:r w:rsidR="009815DA" w:rsidRPr="00FD3E32">
        <w:rPr>
          <w:rFonts w:ascii="Arial" w:hAnsi="Arial" w:cs="Arial"/>
          <w:sz w:val="22"/>
          <w:szCs w:val="22"/>
        </w:rPr>
        <w:t>quale parte integrante del</w:t>
      </w:r>
      <w:r w:rsidR="00620888" w:rsidRPr="00FD3E32">
        <w:rPr>
          <w:rFonts w:ascii="Arial" w:hAnsi="Arial" w:cs="Arial"/>
          <w:sz w:val="22"/>
          <w:szCs w:val="22"/>
        </w:rPr>
        <w:t>la</w:t>
      </w:r>
      <w:r w:rsidR="009815DA" w:rsidRPr="00FD3E32">
        <w:rPr>
          <w:rFonts w:ascii="Arial" w:hAnsi="Arial" w:cs="Arial"/>
          <w:sz w:val="22"/>
          <w:szCs w:val="22"/>
        </w:rPr>
        <w:t xml:space="preserve"> presente </w:t>
      </w:r>
      <w:r w:rsidR="00620888" w:rsidRPr="00FD3E32">
        <w:rPr>
          <w:rFonts w:ascii="Arial" w:hAnsi="Arial" w:cs="Arial"/>
          <w:sz w:val="22"/>
          <w:szCs w:val="22"/>
        </w:rPr>
        <w:t>Richiesta di Accesso al Portale</w:t>
      </w:r>
      <w:r w:rsidR="00FC2F51" w:rsidRPr="00FD3E32">
        <w:rPr>
          <w:rFonts w:ascii="Arial" w:hAnsi="Arial" w:cs="Arial"/>
          <w:sz w:val="22"/>
          <w:szCs w:val="22"/>
        </w:rPr>
        <w:t>;</w:t>
      </w:r>
    </w:p>
    <w:p w14:paraId="31A2EA32" w14:textId="77777777" w:rsidR="00F87EAD" w:rsidRPr="00FD3E32" w:rsidRDefault="003C2847" w:rsidP="00FD3E32">
      <w:pPr>
        <w:widowControl w:val="0"/>
        <w:numPr>
          <w:ilvl w:val="0"/>
          <w:numId w:val="38"/>
        </w:numPr>
        <w:jc w:val="both"/>
        <w:rPr>
          <w:rFonts w:ascii="Arial" w:hAnsi="Arial" w:cs="Arial"/>
          <w:sz w:val="22"/>
          <w:szCs w:val="22"/>
        </w:rPr>
      </w:pPr>
      <w:r w:rsidRPr="00FD3E32">
        <w:rPr>
          <w:rFonts w:ascii="Arial" w:hAnsi="Arial" w:cs="Arial"/>
          <w:sz w:val="22"/>
          <w:szCs w:val="22"/>
        </w:rPr>
        <w:t xml:space="preserve">che </w:t>
      </w:r>
      <w:r w:rsidR="00FC2F51" w:rsidRPr="00FD3E32">
        <w:rPr>
          <w:rFonts w:ascii="Arial" w:hAnsi="Arial" w:cs="Arial"/>
          <w:sz w:val="22"/>
          <w:szCs w:val="22"/>
        </w:rPr>
        <w:t xml:space="preserve">sarà </w:t>
      </w:r>
      <w:r w:rsidR="009815DA" w:rsidRPr="00FD3E32">
        <w:rPr>
          <w:rFonts w:ascii="Arial" w:hAnsi="Arial" w:cs="Arial"/>
          <w:sz w:val="22"/>
          <w:szCs w:val="22"/>
        </w:rPr>
        <w:t>attribui</w:t>
      </w:r>
      <w:r w:rsidR="00FC2F51" w:rsidRPr="00FD3E32">
        <w:rPr>
          <w:rFonts w:ascii="Arial" w:hAnsi="Arial" w:cs="Arial"/>
          <w:sz w:val="22"/>
          <w:szCs w:val="22"/>
        </w:rPr>
        <w:t>ta</w:t>
      </w:r>
      <w:r w:rsidR="009815DA" w:rsidRPr="00FD3E32">
        <w:rPr>
          <w:rFonts w:ascii="Arial" w:hAnsi="Arial" w:cs="Arial"/>
          <w:sz w:val="22"/>
          <w:szCs w:val="22"/>
        </w:rPr>
        <w:t xml:space="preserve"> piena efficacia negoziale e contrattuale alle transazioni eseguite ed alle comunicazioni inviate utilizzando gli strumenti e le modalità tecnico-o</w:t>
      </w:r>
      <w:r w:rsidR="00FC2F51" w:rsidRPr="00FD3E32">
        <w:rPr>
          <w:rFonts w:ascii="Arial" w:hAnsi="Arial" w:cs="Arial"/>
          <w:sz w:val="22"/>
          <w:szCs w:val="22"/>
        </w:rPr>
        <w:t xml:space="preserve">perative previste dal </w:t>
      </w:r>
      <w:r w:rsidR="004F1883" w:rsidRPr="00FD3E32">
        <w:rPr>
          <w:rFonts w:ascii="Arial" w:hAnsi="Arial" w:cs="Arial"/>
          <w:sz w:val="22"/>
          <w:szCs w:val="22"/>
        </w:rPr>
        <w:t>Portale</w:t>
      </w:r>
      <w:r w:rsidRPr="00FD3E32">
        <w:rPr>
          <w:rFonts w:ascii="Arial" w:hAnsi="Arial" w:cs="Arial"/>
          <w:sz w:val="22"/>
          <w:szCs w:val="22"/>
        </w:rPr>
        <w:t>;</w:t>
      </w:r>
    </w:p>
    <w:p w14:paraId="51FF3B22" w14:textId="3050495E" w:rsidR="00835D77" w:rsidRPr="00FD3E32" w:rsidRDefault="003C2847" w:rsidP="00FD3E32">
      <w:pPr>
        <w:widowControl w:val="0"/>
        <w:numPr>
          <w:ilvl w:val="0"/>
          <w:numId w:val="38"/>
        </w:numPr>
        <w:jc w:val="both"/>
        <w:rPr>
          <w:rFonts w:ascii="Arial" w:hAnsi="Arial" w:cs="Arial"/>
          <w:sz w:val="22"/>
          <w:szCs w:val="22"/>
        </w:rPr>
      </w:pPr>
      <w:r w:rsidRPr="00FD3E32">
        <w:rPr>
          <w:rFonts w:ascii="Arial" w:hAnsi="Arial" w:cs="Arial"/>
          <w:sz w:val="22"/>
          <w:szCs w:val="22"/>
        </w:rPr>
        <w:t xml:space="preserve">che </w:t>
      </w:r>
      <w:r w:rsidR="00835D77" w:rsidRPr="00FD3E32">
        <w:rPr>
          <w:rFonts w:ascii="Arial" w:hAnsi="Arial" w:cs="Arial"/>
          <w:sz w:val="22"/>
          <w:szCs w:val="22"/>
        </w:rPr>
        <w:t xml:space="preserve">il </w:t>
      </w:r>
      <w:r w:rsidR="004F1883" w:rsidRPr="00FD3E32">
        <w:rPr>
          <w:rFonts w:ascii="Arial" w:hAnsi="Arial" w:cs="Arial"/>
          <w:sz w:val="22"/>
          <w:szCs w:val="22"/>
        </w:rPr>
        <w:t>Portale</w:t>
      </w:r>
      <w:r w:rsidR="00835D77" w:rsidRPr="00FD3E32">
        <w:rPr>
          <w:rFonts w:ascii="Arial" w:hAnsi="Arial" w:cs="Arial"/>
          <w:sz w:val="22"/>
          <w:szCs w:val="22"/>
        </w:rPr>
        <w:t xml:space="preserve"> </w:t>
      </w:r>
      <w:r w:rsidR="001D35B4" w:rsidRPr="00FD3E32">
        <w:rPr>
          <w:rFonts w:ascii="Arial" w:hAnsi="Arial" w:cs="Arial"/>
          <w:sz w:val="22"/>
          <w:szCs w:val="22"/>
        </w:rPr>
        <w:t>è l’unico</w:t>
      </w:r>
      <w:r w:rsidR="00835D77" w:rsidRPr="00FD3E32">
        <w:rPr>
          <w:rFonts w:ascii="Arial" w:hAnsi="Arial" w:cs="Arial"/>
          <w:sz w:val="22"/>
          <w:szCs w:val="22"/>
        </w:rPr>
        <w:t xml:space="preserve"> strumento utilizzato da </w:t>
      </w:r>
      <w:r w:rsidR="009A7A2D" w:rsidRPr="00FD3E32">
        <w:rPr>
          <w:rFonts w:ascii="Arial" w:hAnsi="Arial" w:cs="Arial"/>
          <w:sz w:val="22"/>
          <w:szCs w:val="22"/>
        </w:rPr>
        <w:t>IGS</w:t>
      </w:r>
      <w:r w:rsidR="00835D77" w:rsidRPr="00FD3E32">
        <w:rPr>
          <w:rFonts w:ascii="Arial" w:hAnsi="Arial" w:cs="Arial"/>
          <w:sz w:val="22"/>
          <w:szCs w:val="22"/>
        </w:rPr>
        <w:t xml:space="preserve"> per la trasmissione dei documenti relativi ai contratti di stoccaggio stipulati</w:t>
      </w:r>
      <w:r w:rsidRPr="00FD3E32">
        <w:rPr>
          <w:rFonts w:ascii="Arial" w:hAnsi="Arial" w:cs="Arial"/>
          <w:sz w:val="22"/>
          <w:szCs w:val="22"/>
        </w:rPr>
        <w:t>;</w:t>
      </w:r>
    </w:p>
    <w:p w14:paraId="478C5F51" w14:textId="293C0208" w:rsidR="003C2847" w:rsidRPr="00FD3E32" w:rsidRDefault="003C2847" w:rsidP="00FD3E32">
      <w:pPr>
        <w:numPr>
          <w:ilvl w:val="0"/>
          <w:numId w:val="38"/>
        </w:numPr>
        <w:spacing w:after="200" w:line="234" w:lineRule="auto"/>
        <w:jc w:val="both"/>
        <w:rPr>
          <w:rFonts w:ascii="Arial" w:eastAsia="Arial" w:hAnsi="Arial" w:cs="Arial"/>
          <w:sz w:val="22"/>
          <w:szCs w:val="22"/>
        </w:rPr>
      </w:pPr>
      <w:r w:rsidRPr="00FD3E32">
        <w:rPr>
          <w:rFonts w:ascii="Arial" w:eastAsia="Arial" w:hAnsi="Arial" w:cs="Arial"/>
          <w:sz w:val="22"/>
          <w:szCs w:val="22"/>
        </w:rPr>
        <w:t>tutte le disposizioni di cui al</w:t>
      </w:r>
      <w:r w:rsidR="00D20506" w:rsidRPr="00FD3E32">
        <w:rPr>
          <w:rFonts w:ascii="Arial" w:eastAsia="Arial" w:hAnsi="Arial" w:cs="Arial"/>
          <w:sz w:val="22"/>
          <w:szCs w:val="22"/>
        </w:rPr>
        <w:t xml:space="preserve">la </w:t>
      </w:r>
      <w:r w:rsidR="00FD3E32" w:rsidRPr="00FD3E32">
        <w:rPr>
          <w:rFonts w:ascii="Arial" w:eastAsia="Arial" w:hAnsi="Arial" w:cs="Arial"/>
          <w:sz w:val="22"/>
          <w:szCs w:val="22"/>
        </w:rPr>
        <w:t xml:space="preserve">Codice di Stoccaggio </w:t>
      </w:r>
      <w:r w:rsidRPr="00FD3E32">
        <w:rPr>
          <w:rFonts w:ascii="Arial" w:eastAsia="Arial" w:hAnsi="Arial" w:cs="Arial"/>
          <w:sz w:val="22"/>
          <w:szCs w:val="22"/>
        </w:rPr>
        <w:t>incluse quelle contenute nei relativi allegati</w:t>
      </w:r>
      <w:r w:rsidR="00895F14">
        <w:rPr>
          <w:rFonts w:ascii="Arial" w:eastAsia="Arial" w:hAnsi="Arial" w:cs="Arial"/>
          <w:sz w:val="22"/>
          <w:szCs w:val="22"/>
        </w:rPr>
        <w:t>.</w:t>
      </w:r>
    </w:p>
    <w:bookmarkEnd w:id="0"/>
    <w:bookmarkEnd w:id="1"/>
    <w:p w14:paraId="24AB162A" w14:textId="77777777" w:rsidR="009F68ED" w:rsidRPr="00FD3E32" w:rsidRDefault="009F68ED" w:rsidP="009F68ED">
      <w:pPr>
        <w:pStyle w:val="Titolo2"/>
        <w:numPr>
          <w:ilvl w:val="0"/>
          <w:numId w:val="0"/>
        </w:numPr>
        <w:rPr>
          <w:rFonts w:cs="Arial"/>
          <w:sz w:val="22"/>
          <w:szCs w:val="22"/>
          <w:lang w:val="it-IT"/>
        </w:rPr>
      </w:pPr>
    </w:p>
    <w:p w14:paraId="2D9A1CE1" w14:textId="77777777" w:rsidR="002C34DB" w:rsidRPr="00895F14" w:rsidRDefault="002C34DB" w:rsidP="00201CE1">
      <w:pPr>
        <w:rPr>
          <w:rFonts w:ascii="Arial" w:hAnsi="Arial" w:cs="Arial"/>
          <w:i/>
          <w:sz w:val="22"/>
          <w:szCs w:val="22"/>
        </w:rPr>
      </w:pPr>
    </w:p>
    <w:p w14:paraId="0C52A501" w14:textId="774984BB" w:rsidR="00723B53" w:rsidRPr="00895F14" w:rsidRDefault="00895F14" w:rsidP="00201CE1">
      <w:pPr>
        <w:rPr>
          <w:rFonts w:ascii="Arial" w:hAnsi="Arial" w:cs="Arial"/>
          <w:sz w:val="22"/>
          <w:szCs w:val="22"/>
        </w:rPr>
      </w:pPr>
      <w:r w:rsidRPr="00895F14">
        <w:rPr>
          <w:rFonts w:ascii="Arial" w:hAnsi="Arial" w:cs="Arial"/>
          <w:sz w:val="22"/>
          <w:szCs w:val="22"/>
        </w:rPr>
        <w:t xml:space="preserve">Milano, </w:t>
      </w:r>
      <w:r w:rsidR="00723B53" w:rsidRPr="00895F14">
        <w:rPr>
          <w:rFonts w:ascii="Arial" w:hAnsi="Arial" w:cs="Arial"/>
          <w:sz w:val="22"/>
          <w:szCs w:val="22"/>
        </w:rPr>
        <w:t xml:space="preserve">   .. / ..  /….</w:t>
      </w:r>
    </w:p>
    <w:p w14:paraId="5990D2DB" w14:textId="77777777" w:rsidR="0040735F" w:rsidRPr="00895F14" w:rsidRDefault="00723B53" w:rsidP="00201CE1">
      <w:pPr>
        <w:rPr>
          <w:rFonts w:ascii="Arial" w:hAnsi="Arial" w:cs="Arial"/>
          <w:sz w:val="22"/>
          <w:szCs w:val="22"/>
        </w:rPr>
      </w:pPr>
      <w:r w:rsidRPr="00895F14">
        <w:rPr>
          <w:rFonts w:ascii="Arial" w:hAnsi="Arial" w:cs="Arial"/>
          <w:sz w:val="22"/>
          <w:szCs w:val="22"/>
        </w:rPr>
        <w:tab/>
        <w:t xml:space="preserve">      </w:t>
      </w:r>
      <w:r w:rsidR="0040735F" w:rsidRPr="00895F14">
        <w:rPr>
          <w:rFonts w:ascii="Arial" w:hAnsi="Arial" w:cs="Arial"/>
          <w:sz w:val="22"/>
          <w:szCs w:val="22"/>
        </w:rPr>
        <w:tab/>
      </w:r>
      <w:r w:rsidR="0040735F" w:rsidRPr="00895F14">
        <w:rPr>
          <w:rFonts w:ascii="Arial" w:hAnsi="Arial" w:cs="Arial"/>
          <w:sz w:val="22"/>
          <w:szCs w:val="22"/>
        </w:rPr>
        <w:tab/>
      </w:r>
    </w:p>
    <w:p w14:paraId="23F5FDF1" w14:textId="6B772B52" w:rsidR="00723B53" w:rsidRPr="00895F14" w:rsidRDefault="00172725" w:rsidP="00172725">
      <w:pPr>
        <w:tabs>
          <w:tab w:val="left" w:pos="6237"/>
        </w:tabs>
        <w:rPr>
          <w:rFonts w:ascii="Arial" w:hAnsi="Arial" w:cs="Arial"/>
          <w:iCs/>
          <w:sz w:val="22"/>
          <w:szCs w:val="22"/>
        </w:rPr>
      </w:pPr>
      <w:r w:rsidRPr="00895F14">
        <w:rPr>
          <w:rFonts w:ascii="Arial" w:hAnsi="Arial" w:cs="Arial"/>
          <w:sz w:val="22"/>
          <w:szCs w:val="22"/>
        </w:rPr>
        <w:tab/>
      </w:r>
      <w:r w:rsidR="009B4516" w:rsidRPr="00895F14">
        <w:rPr>
          <w:rFonts w:ascii="Arial" w:hAnsi="Arial" w:cs="Arial"/>
          <w:sz w:val="22"/>
          <w:szCs w:val="22"/>
        </w:rPr>
        <w:t>La Società</w:t>
      </w:r>
    </w:p>
    <w:p w14:paraId="2F1BCCFC" w14:textId="4F38E609" w:rsidR="009B4516" w:rsidRPr="00895F14" w:rsidRDefault="009B4516" w:rsidP="00A74775">
      <w:pPr>
        <w:ind w:left="4395"/>
        <w:rPr>
          <w:rFonts w:ascii="Arial" w:hAnsi="Arial" w:cs="Arial"/>
          <w:sz w:val="22"/>
          <w:szCs w:val="22"/>
        </w:rPr>
      </w:pPr>
    </w:p>
    <w:p w14:paraId="6F4FD33C" w14:textId="77777777" w:rsidR="009F68ED" w:rsidRPr="00895F14" w:rsidRDefault="009F68ED" w:rsidP="00A74775">
      <w:pPr>
        <w:ind w:left="4395"/>
        <w:rPr>
          <w:rFonts w:ascii="Arial" w:hAnsi="Arial" w:cs="Arial"/>
          <w:sz w:val="22"/>
          <w:szCs w:val="22"/>
        </w:rPr>
      </w:pPr>
    </w:p>
    <w:p w14:paraId="5893AF7F" w14:textId="77777777" w:rsidR="00723B53" w:rsidRPr="00895F14" w:rsidRDefault="00451DB4" w:rsidP="00172725">
      <w:pPr>
        <w:ind w:left="5103"/>
        <w:rPr>
          <w:rFonts w:ascii="Arial" w:hAnsi="Arial" w:cs="Arial"/>
          <w:i/>
          <w:sz w:val="22"/>
          <w:szCs w:val="22"/>
          <w:highlight w:val="yellow"/>
        </w:rPr>
      </w:pPr>
      <w:r w:rsidRPr="00895F14">
        <w:rPr>
          <w:rFonts w:ascii="Arial" w:hAnsi="Arial" w:cs="Arial"/>
          <w:i/>
          <w:sz w:val="22"/>
          <w:szCs w:val="22"/>
        </w:rPr>
        <w:tab/>
      </w:r>
      <w:r w:rsidR="00723B53" w:rsidRPr="00895F14">
        <w:rPr>
          <w:rFonts w:ascii="Arial" w:hAnsi="Arial" w:cs="Arial"/>
          <w:i/>
          <w:sz w:val="22"/>
          <w:szCs w:val="22"/>
        </w:rPr>
        <w:t>……………………</w:t>
      </w:r>
      <w:r w:rsidR="00A74775" w:rsidRPr="00895F14">
        <w:rPr>
          <w:rFonts w:ascii="Arial" w:hAnsi="Arial" w:cs="Arial"/>
          <w:i/>
          <w:sz w:val="22"/>
          <w:szCs w:val="22"/>
        </w:rPr>
        <w:t>…..</w:t>
      </w:r>
      <w:r w:rsidR="00723B53" w:rsidRPr="00895F14">
        <w:rPr>
          <w:rFonts w:ascii="Arial" w:hAnsi="Arial" w:cs="Arial"/>
          <w:i/>
          <w:sz w:val="22"/>
          <w:szCs w:val="22"/>
        </w:rPr>
        <w:t>…</w:t>
      </w:r>
      <w:r w:rsidR="0040735F" w:rsidRPr="00895F14">
        <w:rPr>
          <w:rFonts w:ascii="Arial" w:hAnsi="Arial" w:cs="Arial"/>
          <w:i/>
          <w:sz w:val="22"/>
          <w:szCs w:val="22"/>
        </w:rPr>
        <w:t>…</w:t>
      </w:r>
      <w:r w:rsidR="00723B53" w:rsidRPr="00895F14">
        <w:rPr>
          <w:rFonts w:ascii="Arial" w:hAnsi="Arial" w:cs="Arial"/>
          <w:i/>
          <w:sz w:val="22"/>
          <w:szCs w:val="22"/>
        </w:rPr>
        <w:tab/>
      </w:r>
    </w:p>
    <w:p w14:paraId="34C06DB5" w14:textId="5B324E27" w:rsidR="00723B53" w:rsidRPr="00895F14" w:rsidRDefault="00A74775" w:rsidP="00A74775">
      <w:pPr>
        <w:tabs>
          <w:tab w:val="left" w:pos="2700"/>
        </w:tabs>
        <w:ind w:left="4395"/>
        <w:rPr>
          <w:rFonts w:ascii="Arial" w:hAnsi="Arial" w:cs="Arial"/>
          <w:i/>
          <w:sz w:val="22"/>
          <w:szCs w:val="22"/>
        </w:rPr>
      </w:pPr>
      <w:r w:rsidRPr="00895F14">
        <w:rPr>
          <w:rFonts w:ascii="Arial" w:hAnsi="Arial" w:cs="Arial"/>
          <w:i/>
          <w:sz w:val="22"/>
          <w:szCs w:val="22"/>
        </w:rPr>
        <w:tab/>
      </w:r>
      <w:r w:rsidRPr="00895F14">
        <w:rPr>
          <w:rFonts w:ascii="Arial" w:hAnsi="Arial" w:cs="Arial"/>
          <w:i/>
          <w:sz w:val="22"/>
          <w:szCs w:val="22"/>
        </w:rPr>
        <w:tab/>
      </w:r>
      <w:r w:rsidR="00723B53" w:rsidRPr="00895F14">
        <w:rPr>
          <w:rFonts w:ascii="Arial" w:hAnsi="Arial" w:cs="Arial"/>
          <w:i/>
          <w:sz w:val="22"/>
          <w:szCs w:val="22"/>
        </w:rPr>
        <w:t xml:space="preserve"> (timbro e firma</w:t>
      </w:r>
      <w:r w:rsidR="00D22C7F" w:rsidRPr="00895F14">
        <w:rPr>
          <w:rFonts w:ascii="Arial" w:hAnsi="Arial" w:cs="Arial"/>
          <w:i/>
          <w:sz w:val="22"/>
          <w:szCs w:val="22"/>
        </w:rPr>
        <w:t xml:space="preserve"> per esteso</w:t>
      </w:r>
      <w:r w:rsidR="00723B53" w:rsidRPr="00895F14">
        <w:rPr>
          <w:rFonts w:ascii="Arial" w:hAnsi="Arial" w:cs="Arial"/>
          <w:i/>
          <w:sz w:val="22"/>
          <w:szCs w:val="22"/>
        </w:rPr>
        <w:t>)</w:t>
      </w:r>
    </w:p>
    <w:p w14:paraId="33ED1725" w14:textId="299DAC47" w:rsidR="00501A7C" w:rsidRPr="00895F14" w:rsidRDefault="00501A7C" w:rsidP="00A74775">
      <w:pPr>
        <w:tabs>
          <w:tab w:val="left" w:pos="2700"/>
        </w:tabs>
        <w:ind w:left="4395"/>
        <w:rPr>
          <w:rFonts w:ascii="Arial" w:hAnsi="Arial" w:cs="Arial"/>
          <w:i/>
          <w:sz w:val="22"/>
          <w:szCs w:val="22"/>
        </w:rPr>
      </w:pPr>
    </w:p>
    <w:p w14:paraId="20E6DE5C" w14:textId="53ED3C99" w:rsidR="00501A7C" w:rsidRPr="00FD3E32" w:rsidRDefault="00501A7C" w:rsidP="00A74775">
      <w:pPr>
        <w:tabs>
          <w:tab w:val="left" w:pos="2700"/>
        </w:tabs>
        <w:ind w:left="4395"/>
        <w:rPr>
          <w:rFonts w:ascii="Arial" w:hAnsi="Arial" w:cs="Arial"/>
          <w:i/>
          <w:sz w:val="22"/>
          <w:szCs w:val="22"/>
        </w:rPr>
      </w:pPr>
    </w:p>
    <w:p w14:paraId="4F3A96DE" w14:textId="15BAA1F6" w:rsidR="00501A7C" w:rsidRPr="00FD3E32" w:rsidRDefault="00501A7C" w:rsidP="00A74775">
      <w:pPr>
        <w:tabs>
          <w:tab w:val="left" w:pos="2700"/>
        </w:tabs>
        <w:ind w:left="4395"/>
        <w:rPr>
          <w:rFonts w:ascii="Arial" w:hAnsi="Arial" w:cs="Arial"/>
          <w:i/>
          <w:sz w:val="22"/>
          <w:szCs w:val="22"/>
        </w:rPr>
      </w:pPr>
    </w:p>
    <w:p w14:paraId="33E40FA4" w14:textId="77777777" w:rsidR="00501A7C" w:rsidRPr="00FD3E32" w:rsidRDefault="00501A7C" w:rsidP="00A74775">
      <w:pPr>
        <w:tabs>
          <w:tab w:val="left" w:pos="2700"/>
        </w:tabs>
        <w:ind w:left="4395"/>
        <w:rPr>
          <w:rFonts w:ascii="Arial" w:hAnsi="Arial" w:cs="Arial"/>
          <w:i/>
          <w:sz w:val="22"/>
          <w:szCs w:val="22"/>
        </w:rPr>
      </w:pPr>
    </w:p>
    <w:p w14:paraId="553D9909" w14:textId="77777777" w:rsidR="00432067" w:rsidRPr="00A74775" w:rsidRDefault="00432067" w:rsidP="000E4A8E">
      <w:pPr>
        <w:rPr>
          <w:rFonts w:ascii="Arial" w:hAnsi="Arial" w:cs="Arial"/>
          <w:i/>
          <w:sz w:val="16"/>
          <w:szCs w:val="16"/>
        </w:rPr>
      </w:pPr>
    </w:p>
    <w:p w14:paraId="228A99B6" w14:textId="77777777" w:rsidR="000005E6" w:rsidRDefault="000005E6" w:rsidP="000005E6">
      <w:pPr>
        <w:pStyle w:val="Corpotesto"/>
        <w:spacing w:line="288" w:lineRule="auto"/>
        <w:rPr>
          <w:rFonts w:ascii="Arial" w:hAnsi="Arial" w:cs="Arial"/>
        </w:rPr>
      </w:pPr>
    </w:p>
    <w:p w14:paraId="3A379CAE" w14:textId="77777777" w:rsidR="004F1883" w:rsidRDefault="004F1883" w:rsidP="000005E6">
      <w:pPr>
        <w:pStyle w:val="Corpotesto"/>
        <w:spacing w:line="288" w:lineRule="auto"/>
        <w:rPr>
          <w:rFonts w:ascii="Arial" w:hAnsi="Arial" w:cs="Arial"/>
        </w:rPr>
        <w:sectPr w:rsidR="004F1883" w:rsidSect="00397F5D">
          <w:footerReference w:type="even" r:id="rId8"/>
          <w:footerReference w:type="default" r:id="rId9"/>
          <w:pgSz w:w="11906" w:h="16838"/>
          <w:pgMar w:top="1134" w:right="1021" w:bottom="567" w:left="1021" w:header="709" w:footer="709" w:gutter="0"/>
          <w:cols w:space="708"/>
          <w:docGrid w:linePitch="360"/>
        </w:sectPr>
      </w:pPr>
    </w:p>
    <w:p w14:paraId="02829695" w14:textId="77777777" w:rsidR="000005E6" w:rsidRPr="00763B11" w:rsidRDefault="000005E6" w:rsidP="000005E6">
      <w:pPr>
        <w:pStyle w:val="Corpotesto"/>
        <w:spacing w:line="288" w:lineRule="auto"/>
        <w:rPr>
          <w:rFonts w:ascii="Arial" w:hAnsi="Arial" w:cs="Arial"/>
        </w:rPr>
      </w:pPr>
      <w:r w:rsidRPr="00763B11">
        <w:rPr>
          <w:rFonts w:ascii="Arial" w:hAnsi="Arial" w:cs="Arial"/>
        </w:rPr>
        <w:lastRenderedPageBreak/>
        <w:t>DICHIARAZIONE SOSTITUTIVA DI CERTIFICAZIONE ATTESTANTE LA TITOLARITA’ DEI POTERI DI RAPPRESENTANZA</w:t>
      </w:r>
    </w:p>
    <w:p w14:paraId="66D77DA9" w14:textId="77777777" w:rsidR="000005E6" w:rsidRPr="00172725" w:rsidRDefault="000005E6" w:rsidP="000005E6">
      <w:pPr>
        <w:pStyle w:val="Corpotesto"/>
        <w:spacing w:line="288" w:lineRule="auto"/>
        <w:rPr>
          <w:rFonts w:ascii="Arial" w:hAnsi="Arial" w:cs="Arial"/>
          <w:sz w:val="22"/>
          <w:szCs w:val="22"/>
        </w:rPr>
      </w:pPr>
    </w:p>
    <w:p w14:paraId="73FCAAB0" w14:textId="77777777" w:rsidR="000005E6" w:rsidRPr="00172725" w:rsidRDefault="000005E6" w:rsidP="000005E6">
      <w:pPr>
        <w:spacing w:line="360" w:lineRule="auto"/>
        <w:jc w:val="both"/>
        <w:rPr>
          <w:rFonts w:ascii="Arial" w:hAnsi="Arial" w:cs="Arial"/>
          <w:b/>
          <w:sz w:val="22"/>
          <w:szCs w:val="22"/>
        </w:rPr>
      </w:pPr>
    </w:p>
    <w:p w14:paraId="3F2D212B" w14:textId="2A664834" w:rsidR="000005E6" w:rsidRPr="00172725" w:rsidRDefault="000005E6" w:rsidP="000005E6">
      <w:pPr>
        <w:spacing w:line="360" w:lineRule="auto"/>
        <w:jc w:val="both"/>
        <w:rPr>
          <w:rFonts w:ascii="Arial" w:hAnsi="Arial" w:cs="Arial"/>
          <w:sz w:val="22"/>
          <w:szCs w:val="22"/>
        </w:rPr>
      </w:pPr>
      <w:r w:rsidRPr="00172725">
        <w:rPr>
          <w:rFonts w:ascii="Arial" w:hAnsi="Arial" w:cs="Arial"/>
          <w:sz w:val="22"/>
          <w:szCs w:val="22"/>
        </w:rPr>
        <w:t xml:space="preserve">Il/La sottoscritto/a …………………………………, nato/a il……/……/……, codice fiscale……………………, residente a ……………………………, </w:t>
      </w:r>
      <w:r w:rsidR="00172725" w:rsidRPr="00172725">
        <w:rPr>
          <w:rFonts w:ascii="Arial" w:hAnsi="Arial" w:cs="Arial"/>
          <w:sz w:val="22"/>
          <w:szCs w:val="22"/>
        </w:rPr>
        <w:t>in qualità di ……………. della Società ……………..………. avente sede legale in …………………………….. Cap. Soc. euro …….………., Codice Fiscale / Partita IVA …………………….., iscrizione al registro delle imprese di ……..………….. n°………………</w:t>
      </w:r>
      <w:r w:rsidR="00172725">
        <w:rPr>
          <w:rFonts w:ascii="Arial" w:hAnsi="Arial" w:cs="Arial"/>
          <w:sz w:val="22"/>
          <w:szCs w:val="22"/>
        </w:rPr>
        <w:t>, (di seguito “</w:t>
      </w:r>
      <w:r w:rsidR="00172725" w:rsidRPr="00172725">
        <w:rPr>
          <w:rFonts w:ascii="Arial" w:hAnsi="Arial" w:cs="Arial"/>
          <w:b/>
          <w:sz w:val="22"/>
          <w:szCs w:val="22"/>
        </w:rPr>
        <w:t>Società</w:t>
      </w:r>
      <w:r w:rsidR="00172725">
        <w:rPr>
          <w:rFonts w:ascii="Arial" w:hAnsi="Arial" w:cs="Arial"/>
          <w:sz w:val="22"/>
          <w:szCs w:val="22"/>
        </w:rPr>
        <w:t xml:space="preserve">”) </w:t>
      </w:r>
      <w:r w:rsidRPr="00172725">
        <w:rPr>
          <w:rFonts w:ascii="Arial" w:hAnsi="Arial" w:cs="Arial"/>
          <w:sz w:val="22"/>
          <w:szCs w:val="22"/>
        </w:rPr>
        <w:t xml:space="preserve">consapevole delle sanzioni penali nel caso di dichiarazioni non veritiere, di formazione o uso di atti falsi, richiamate all’art. 76 D.P.R. 445 del 28 dicembre 2000, </w:t>
      </w:r>
    </w:p>
    <w:p w14:paraId="415E3295" w14:textId="77777777" w:rsidR="000005E6" w:rsidRPr="00172725" w:rsidRDefault="000005E6" w:rsidP="000005E6">
      <w:pPr>
        <w:spacing w:line="360" w:lineRule="auto"/>
        <w:jc w:val="center"/>
        <w:rPr>
          <w:rFonts w:ascii="Arial" w:hAnsi="Arial" w:cs="Arial"/>
          <w:b/>
          <w:sz w:val="22"/>
          <w:szCs w:val="22"/>
        </w:rPr>
      </w:pPr>
      <w:r w:rsidRPr="00172725">
        <w:rPr>
          <w:rFonts w:ascii="Arial" w:hAnsi="Arial" w:cs="Arial"/>
          <w:b/>
          <w:sz w:val="22"/>
          <w:szCs w:val="22"/>
        </w:rPr>
        <w:t>DICHIARA</w:t>
      </w:r>
    </w:p>
    <w:p w14:paraId="55C74E4D" w14:textId="77777777" w:rsidR="000005E6" w:rsidRPr="00172725" w:rsidRDefault="000005E6" w:rsidP="000005E6">
      <w:pPr>
        <w:spacing w:line="360" w:lineRule="auto"/>
        <w:jc w:val="both"/>
        <w:rPr>
          <w:rFonts w:ascii="Arial" w:hAnsi="Arial" w:cs="Arial"/>
          <w:sz w:val="22"/>
          <w:szCs w:val="22"/>
        </w:rPr>
      </w:pPr>
    </w:p>
    <w:p w14:paraId="43D75AB2" w14:textId="348C036F" w:rsidR="000005E6" w:rsidRPr="00172725" w:rsidRDefault="000005E6" w:rsidP="000005E6">
      <w:pPr>
        <w:spacing w:line="360" w:lineRule="auto"/>
        <w:jc w:val="both"/>
        <w:rPr>
          <w:rFonts w:ascii="Arial" w:hAnsi="Arial" w:cs="Arial"/>
          <w:sz w:val="22"/>
          <w:szCs w:val="22"/>
        </w:rPr>
      </w:pPr>
      <w:r w:rsidRPr="00172725">
        <w:rPr>
          <w:rFonts w:ascii="Arial" w:hAnsi="Arial" w:cs="Arial"/>
          <w:sz w:val="22"/>
          <w:szCs w:val="22"/>
        </w:rPr>
        <w:t>di essere soggetto abilitato a sottoscrivere l</w:t>
      </w:r>
      <w:r w:rsidR="00B141F1" w:rsidRPr="00172725">
        <w:rPr>
          <w:rFonts w:ascii="Arial" w:hAnsi="Arial" w:cs="Arial"/>
          <w:sz w:val="22"/>
          <w:szCs w:val="22"/>
        </w:rPr>
        <w:t>a</w:t>
      </w:r>
      <w:r w:rsidRPr="00172725">
        <w:rPr>
          <w:rFonts w:ascii="Arial" w:hAnsi="Arial" w:cs="Arial"/>
          <w:sz w:val="22"/>
          <w:szCs w:val="22"/>
        </w:rPr>
        <w:t xml:space="preserve"> </w:t>
      </w:r>
      <w:r w:rsidR="00B141F1" w:rsidRPr="00172725">
        <w:rPr>
          <w:rFonts w:ascii="Arial" w:hAnsi="Arial" w:cs="Arial"/>
          <w:sz w:val="22"/>
          <w:szCs w:val="22"/>
        </w:rPr>
        <w:t xml:space="preserve">Richiesta di Accesso </w:t>
      </w:r>
      <w:r w:rsidRPr="00172725">
        <w:rPr>
          <w:rFonts w:ascii="Arial" w:hAnsi="Arial" w:cs="Arial"/>
          <w:sz w:val="22"/>
          <w:szCs w:val="22"/>
        </w:rPr>
        <w:t xml:space="preserve">al </w:t>
      </w:r>
      <w:r w:rsidR="004F1883" w:rsidRPr="00172725">
        <w:rPr>
          <w:rFonts w:ascii="Arial" w:hAnsi="Arial" w:cs="Arial"/>
          <w:sz w:val="22"/>
          <w:szCs w:val="22"/>
        </w:rPr>
        <w:t>Portale</w:t>
      </w:r>
      <w:r w:rsidRPr="00172725">
        <w:rPr>
          <w:rFonts w:ascii="Arial" w:hAnsi="Arial" w:cs="Arial"/>
          <w:sz w:val="22"/>
          <w:szCs w:val="22"/>
        </w:rPr>
        <w:t>, in nome e per conto della Società</w:t>
      </w:r>
      <w:r w:rsidR="00172725">
        <w:rPr>
          <w:rFonts w:ascii="Arial" w:hAnsi="Arial" w:cs="Arial"/>
          <w:sz w:val="22"/>
          <w:szCs w:val="22"/>
        </w:rPr>
        <w:t>.</w:t>
      </w:r>
    </w:p>
    <w:p w14:paraId="37BF494A" w14:textId="77777777" w:rsidR="000005E6" w:rsidRPr="00172725" w:rsidRDefault="000005E6" w:rsidP="000005E6">
      <w:pPr>
        <w:spacing w:line="360" w:lineRule="auto"/>
        <w:jc w:val="both"/>
        <w:rPr>
          <w:rFonts w:ascii="Arial" w:hAnsi="Arial" w:cs="Arial"/>
          <w:sz w:val="22"/>
          <w:szCs w:val="22"/>
        </w:rPr>
      </w:pPr>
    </w:p>
    <w:p w14:paraId="406B6191" w14:textId="77777777" w:rsidR="000005E6" w:rsidRPr="00172725" w:rsidRDefault="000005E6" w:rsidP="000005E6">
      <w:pPr>
        <w:spacing w:line="360" w:lineRule="auto"/>
        <w:jc w:val="both"/>
        <w:rPr>
          <w:rFonts w:ascii="Arial" w:hAnsi="Arial" w:cs="Arial"/>
          <w:sz w:val="22"/>
          <w:szCs w:val="22"/>
        </w:rPr>
      </w:pPr>
      <w:r w:rsidRPr="00172725">
        <w:rPr>
          <w:rFonts w:ascii="Arial" w:hAnsi="Arial" w:cs="Arial"/>
          <w:sz w:val="22"/>
          <w:szCs w:val="22"/>
        </w:rPr>
        <w:t>Con osservanza.</w:t>
      </w:r>
    </w:p>
    <w:p w14:paraId="728ACEAA" w14:textId="77777777" w:rsidR="000005E6" w:rsidRPr="00172725" w:rsidRDefault="000005E6" w:rsidP="000005E6">
      <w:pPr>
        <w:spacing w:line="360" w:lineRule="auto"/>
        <w:jc w:val="both"/>
        <w:rPr>
          <w:rFonts w:ascii="Arial" w:hAnsi="Arial" w:cs="Arial"/>
          <w:sz w:val="22"/>
          <w:szCs w:val="22"/>
        </w:rPr>
      </w:pPr>
    </w:p>
    <w:p w14:paraId="52274B8A" w14:textId="77777777" w:rsidR="000005E6" w:rsidRPr="00172725" w:rsidRDefault="000005E6" w:rsidP="000005E6">
      <w:pPr>
        <w:spacing w:line="360" w:lineRule="auto"/>
        <w:jc w:val="center"/>
        <w:rPr>
          <w:rFonts w:ascii="Arial" w:hAnsi="Arial" w:cs="Arial"/>
          <w:i/>
          <w:sz w:val="22"/>
          <w:szCs w:val="22"/>
        </w:rPr>
      </w:pPr>
    </w:p>
    <w:p w14:paraId="4889C9AB" w14:textId="77777777" w:rsidR="000005E6" w:rsidRPr="00172725" w:rsidRDefault="000005E6" w:rsidP="000005E6">
      <w:pPr>
        <w:spacing w:line="360" w:lineRule="auto"/>
        <w:jc w:val="center"/>
        <w:rPr>
          <w:rFonts w:ascii="Arial" w:hAnsi="Arial" w:cs="Arial"/>
          <w:i/>
          <w:sz w:val="22"/>
          <w:szCs w:val="22"/>
        </w:rPr>
      </w:pPr>
      <w:r w:rsidRPr="00172725">
        <w:rPr>
          <w:rFonts w:ascii="Arial" w:hAnsi="Arial" w:cs="Arial"/>
          <w:i/>
          <w:sz w:val="22"/>
          <w:szCs w:val="22"/>
        </w:rPr>
        <w:t>[</w:t>
      </w:r>
      <w:r w:rsidR="003F2D0A" w:rsidRPr="00172725">
        <w:rPr>
          <w:rFonts w:ascii="Arial" w:hAnsi="Arial" w:cs="Arial"/>
          <w:i/>
          <w:sz w:val="22"/>
          <w:szCs w:val="22"/>
        </w:rPr>
        <w:t>Data</w:t>
      </w:r>
      <w:r w:rsidRPr="00172725">
        <w:rPr>
          <w:rFonts w:ascii="Arial" w:hAnsi="Arial" w:cs="Arial"/>
          <w:i/>
          <w:sz w:val="22"/>
          <w:szCs w:val="22"/>
        </w:rPr>
        <w:t>]</w:t>
      </w:r>
      <w:r w:rsidRPr="00172725">
        <w:rPr>
          <w:rFonts w:ascii="Arial" w:hAnsi="Arial" w:cs="Arial"/>
          <w:i/>
          <w:sz w:val="22"/>
          <w:szCs w:val="22"/>
        </w:rPr>
        <w:tab/>
      </w:r>
      <w:r w:rsidRPr="00172725">
        <w:rPr>
          <w:rFonts w:ascii="Arial" w:hAnsi="Arial" w:cs="Arial"/>
          <w:i/>
          <w:sz w:val="22"/>
          <w:szCs w:val="22"/>
        </w:rPr>
        <w:tab/>
      </w:r>
      <w:r w:rsidRPr="00172725">
        <w:rPr>
          <w:rFonts w:ascii="Arial" w:hAnsi="Arial" w:cs="Arial"/>
          <w:i/>
          <w:sz w:val="22"/>
          <w:szCs w:val="22"/>
        </w:rPr>
        <w:tab/>
      </w:r>
      <w:r w:rsidRPr="00172725">
        <w:rPr>
          <w:rFonts w:ascii="Arial" w:hAnsi="Arial" w:cs="Arial"/>
          <w:i/>
          <w:sz w:val="22"/>
          <w:szCs w:val="22"/>
        </w:rPr>
        <w:tab/>
      </w:r>
      <w:r w:rsidRPr="00172725">
        <w:rPr>
          <w:rFonts w:ascii="Arial" w:hAnsi="Arial" w:cs="Arial"/>
          <w:i/>
          <w:sz w:val="22"/>
          <w:szCs w:val="22"/>
        </w:rPr>
        <w:tab/>
      </w:r>
      <w:r w:rsidRPr="00172725">
        <w:rPr>
          <w:rFonts w:ascii="Arial" w:hAnsi="Arial" w:cs="Arial"/>
          <w:i/>
          <w:sz w:val="22"/>
          <w:szCs w:val="22"/>
        </w:rPr>
        <w:tab/>
      </w:r>
      <w:r w:rsidRPr="00172725">
        <w:rPr>
          <w:rFonts w:ascii="Arial" w:hAnsi="Arial" w:cs="Arial"/>
          <w:i/>
          <w:sz w:val="22"/>
          <w:szCs w:val="22"/>
        </w:rPr>
        <w:tab/>
      </w:r>
      <w:r w:rsidRPr="00172725">
        <w:rPr>
          <w:rFonts w:ascii="Arial" w:hAnsi="Arial" w:cs="Arial"/>
          <w:i/>
          <w:sz w:val="22"/>
          <w:szCs w:val="22"/>
        </w:rPr>
        <w:tab/>
        <w:t>[</w:t>
      </w:r>
      <w:r w:rsidR="003F2D0A" w:rsidRPr="00172725">
        <w:rPr>
          <w:rFonts w:ascii="Arial" w:hAnsi="Arial" w:cs="Arial"/>
          <w:i/>
          <w:sz w:val="22"/>
          <w:szCs w:val="22"/>
        </w:rPr>
        <w:t>Firma</w:t>
      </w:r>
      <w:r w:rsidRPr="00172725">
        <w:rPr>
          <w:rFonts w:ascii="Arial" w:hAnsi="Arial" w:cs="Arial"/>
          <w:i/>
          <w:sz w:val="22"/>
          <w:szCs w:val="22"/>
        </w:rPr>
        <w:t>]</w:t>
      </w:r>
    </w:p>
    <w:p w14:paraId="690A8B79" w14:textId="77777777" w:rsidR="000005E6" w:rsidRPr="00172725" w:rsidRDefault="000005E6" w:rsidP="00794A89">
      <w:pPr>
        <w:pStyle w:val="Paragrafoelenco"/>
        <w:ind w:left="0"/>
        <w:jc w:val="both"/>
        <w:rPr>
          <w:rFonts w:ascii="Arial" w:hAnsi="Arial" w:cs="Arial"/>
          <w:sz w:val="22"/>
          <w:szCs w:val="22"/>
        </w:rPr>
      </w:pPr>
    </w:p>
    <w:p w14:paraId="54957F71" w14:textId="77777777" w:rsidR="00C62BC7" w:rsidRPr="00172725" w:rsidRDefault="00C62BC7" w:rsidP="00794A89">
      <w:pPr>
        <w:pStyle w:val="Paragrafoelenco"/>
        <w:ind w:left="0"/>
        <w:jc w:val="both"/>
        <w:rPr>
          <w:rFonts w:ascii="Arial" w:hAnsi="Arial" w:cs="Arial"/>
          <w:sz w:val="22"/>
          <w:szCs w:val="22"/>
        </w:rPr>
      </w:pPr>
    </w:p>
    <w:p w14:paraId="0646EDC4" w14:textId="77777777" w:rsidR="00C62BC7" w:rsidRPr="00172725" w:rsidRDefault="00C62BC7" w:rsidP="00794A89">
      <w:pPr>
        <w:pStyle w:val="Paragrafoelenco"/>
        <w:ind w:left="0"/>
        <w:jc w:val="both"/>
        <w:rPr>
          <w:rFonts w:ascii="Arial" w:hAnsi="Arial" w:cs="Arial"/>
          <w:sz w:val="22"/>
          <w:szCs w:val="22"/>
        </w:rPr>
      </w:pPr>
    </w:p>
    <w:p w14:paraId="6A1C3844" w14:textId="77777777" w:rsidR="00C62BC7" w:rsidRPr="00172725" w:rsidRDefault="00C62BC7" w:rsidP="00794A89">
      <w:pPr>
        <w:pStyle w:val="Paragrafoelenco"/>
        <w:ind w:left="0"/>
        <w:jc w:val="both"/>
        <w:rPr>
          <w:rFonts w:ascii="Arial" w:hAnsi="Arial" w:cs="Arial"/>
          <w:sz w:val="22"/>
          <w:szCs w:val="22"/>
        </w:rPr>
      </w:pPr>
    </w:p>
    <w:p w14:paraId="57A76E28" w14:textId="77777777" w:rsidR="00C62BC7" w:rsidRPr="00172725" w:rsidRDefault="00C62BC7" w:rsidP="00794A89">
      <w:pPr>
        <w:pStyle w:val="Paragrafoelenco"/>
        <w:ind w:left="0"/>
        <w:jc w:val="both"/>
        <w:rPr>
          <w:rFonts w:ascii="Arial" w:hAnsi="Arial" w:cs="Arial"/>
          <w:sz w:val="22"/>
          <w:szCs w:val="22"/>
        </w:rPr>
      </w:pPr>
    </w:p>
    <w:p w14:paraId="4D39CC1F" w14:textId="77777777" w:rsidR="00C62BC7" w:rsidRPr="00172725" w:rsidRDefault="00C62BC7" w:rsidP="00794A89">
      <w:pPr>
        <w:pStyle w:val="Paragrafoelenco"/>
        <w:ind w:left="0"/>
        <w:jc w:val="both"/>
        <w:rPr>
          <w:rFonts w:ascii="Arial" w:hAnsi="Arial" w:cs="Arial"/>
          <w:sz w:val="22"/>
          <w:szCs w:val="22"/>
        </w:rPr>
      </w:pPr>
    </w:p>
    <w:p w14:paraId="3D58A810" w14:textId="77777777" w:rsidR="00C62BC7" w:rsidRPr="00172725" w:rsidRDefault="00C62BC7" w:rsidP="00794A89">
      <w:pPr>
        <w:pStyle w:val="Paragrafoelenco"/>
        <w:ind w:left="0"/>
        <w:jc w:val="both"/>
        <w:rPr>
          <w:rFonts w:ascii="Arial" w:hAnsi="Arial" w:cs="Arial"/>
          <w:sz w:val="22"/>
          <w:szCs w:val="22"/>
        </w:rPr>
      </w:pPr>
    </w:p>
    <w:p w14:paraId="0D344FBF" w14:textId="77777777" w:rsidR="00C62BC7" w:rsidRDefault="00C62BC7" w:rsidP="00794A89">
      <w:pPr>
        <w:pStyle w:val="Paragrafoelenco"/>
        <w:ind w:left="0"/>
        <w:jc w:val="both"/>
        <w:rPr>
          <w:rFonts w:ascii="Arial" w:hAnsi="Arial" w:cs="Arial"/>
        </w:rPr>
      </w:pPr>
    </w:p>
    <w:p w14:paraId="2AE41560" w14:textId="77777777" w:rsidR="00C62BC7" w:rsidRDefault="00C62BC7" w:rsidP="00794A89">
      <w:pPr>
        <w:pStyle w:val="Paragrafoelenco"/>
        <w:ind w:left="0"/>
        <w:jc w:val="both"/>
        <w:rPr>
          <w:rFonts w:ascii="Arial" w:hAnsi="Arial" w:cs="Arial"/>
        </w:rPr>
      </w:pPr>
    </w:p>
    <w:p w14:paraId="0B14C631" w14:textId="77777777" w:rsidR="00C62BC7" w:rsidRDefault="00C62BC7" w:rsidP="00794A89">
      <w:pPr>
        <w:pStyle w:val="Paragrafoelenco"/>
        <w:ind w:left="0"/>
        <w:jc w:val="both"/>
        <w:rPr>
          <w:rFonts w:ascii="Arial" w:hAnsi="Arial" w:cs="Arial"/>
        </w:rPr>
      </w:pPr>
    </w:p>
    <w:p w14:paraId="3703EFC3" w14:textId="77777777" w:rsidR="00C62BC7" w:rsidRDefault="00C62BC7" w:rsidP="00794A89">
      <w:pPr>
        <w:pStyle w:val="Paragrafoelenco"/>
        <w:ind w:left="0"/>
        <w:jc w:val="both"/>
        <w:rPr>
          <w:rFonts w:ascii="Arial" w:hAnsi="Arial" w:cs="Arial"/>
        </w:rPr>
      </w:pPr>
    </w:p>
    <w:p w14:paraId="2D11DAE4" w14:textId="77777777" w:rsidR="00C62BC7" w:rsidRDefault="00C62BC7" w:rsidP="00794A89">
      <w:pPr>
        <w:pStyle w:val="Paragrafoelenco"/>
        <w:ind w:left="0"/>
        <w:jc w:val="both"/>
        <w:rPr>
          <w:rFonts w:ascii="Arial" w:hAnsi="Arial" w:cs="Arial"/>
        </w:rPr>
      </w:pPr>
    </w:p>
    <w:p w14:paraId="21072882" w14:textId="77777777" w:rsidR="00C62BC7" w:rsidRDefault="00C62BC7" w:rsidP="00794A89">
      <w:pPr>
        <w:pStyle w:val="Paragrafoelenco"/>
        <w:ind w:left="0"/>
        <w:jc w:val="both"/>
        <w:rPr>
          <w:rFonts w:ascii="Arial" w:hAnsi="Arial" w:cs="Arial"/>
        </w:rPr>
      </w:pPr>
    </w:p>
    <w:p w14:paraId="2AA9C83D" w14:textId="77777777" w:rsidR="00C62BC7" w:rsidRDefault="00C62BC7" w:rsidP="00794A89">
      <w:pPr>
        <w:pStyle w:val="Paragrafoelenco"/>
        <w:ind w:left="0"/>
        <w:jc w:val="both"/>
        <w:rPr>
          <w:rFonts w:ascii="Arial" w:hAnsi="Arial" w:cs="Arial"/>
        </w:rPr>
      </w:pPr>
    </w:p>
    <w:p w14:paraId="4E738ACD" w14:textId="77777777" w:rsidR="00C62BC7" w:rsidRDefault="00C62BC7" w:rsidP="00794A89">
      <w:pPr>
        <w:pStyle w:val="Paragrafoelenco"/>
        <w:ind w:left="0"/>
        <w:jc w:val="both"/>
        <w:rPr>
          <w:rFonts w:ascii="Arial" w:hAnsi="Arial" w:cs="Arial"/>
        </w:rPr>
      </w:pPr>
    </w:p>
    <w:p w14:paraId="41A0AE9E" w14:textId="19E24088" w:rsidR="00C62BC7" w:rsidRDefault="00C62BC7" w:rsidP="00794A89">
      <w:pPr>
        <w:pStyle w:val="Paragrafoelenco"/>
        <w:ind w:left="0"/>
        <w:jc w:val="both"/>
        <w:rPr>
          <w:rFonts w:ascii="Arial" w:hAnsi="Arial" w:cs="Arial"/>
        </w:rPr>
      </w:pPr>
    </w:p>
    <w:p w14:paraId="17D26691" w14:textId="77777777" w:rsidR="00352291" w:rsidRDefault="00352291" w:rsidP="00794A89">
      <w:pPr>
        <w:pStyle w:val="Paragrafoelenco"/>
        <w:ind w:left="0"/>
        <w:jc w:val="both"/>
        <w:rPr>
          <w:rFonts w:ascii="Arial" w:hAnsi="Arial" w:cs="Arial"/>
        </w:rPr>
      </w:pPr>
    </w:p>
    <w:p w14:paraId="309F68FE" w14:textId="29CA2D93" w:rsidR="00352291" w:rsidRPr="00172725" w:rsidRDefault="00352291" w:rsidP="00352291">
      <w:pPr>
        <w:jc w:val="both"/>
        <w:rPr>
          <w:rFonts w:ascii="Arial" w:hAnsi="Arial" w:cs="Arial"/>
          <w:sz w:val="22"/>
          <w:szCs w:val="22"/>
        </w:rPr>
      </w:pPr>
      <w:r w:rsidRPr="00172725">
        <w:rPr>
          <w:rFonts w:ascii="Arial" w:hAnsi="Arial" w:cs="Arial"/>
          <w:sz w:val="22"/>
          <w:szCs w:val="22"/>
        </w:rPr>
        <w:t>Allegati:</w:t>
      </w:r>
    </w:p>
    <w:p w14:paraId="5CE9BFFF" w14:textId="0EC9C735" w:rsidR="00C62BC7" w:rsidRPr="00172725" w:rsidRDefault="00352291" w:rsidP="00352291">
      <w:pPr>
        <w:pStyle w:val="Paragrafoelenco"/>
        <w:ind w:left="0"/>
        <w:jc w:val="both"/>
        <w:rPr>
          <w:rFonts w:ascii="Arial" w:hAnsi="Arial" w:cs="Arial"/>
          <w:i/>
          <w:sz w:val="22"/>
          <w:szCs w:val="22"/>
        </w:rPr>
      </w:pPr>
      <w:r w:rsidRPr="00172725">
        <w:rPr>
          <w:rFonts w:ascii="Arial" w:hAnsi="Arial" w:cs="Arial"/>
          <w:i/>
          <w:sz w:val="22"/>
          <w:szCs w:val="22"/>
        </w:rPr>
        <w:t>Fotocopia del documento d’identità.</w:t>
      </w:r>
    </w:p>
    <w:p w14:paraId="0E7771C1" w14:textId="77777777" w:rsidR="00C62BC7" w:rsidRDefault="00C62BC7" w:rsidP="00794A89">
      <w:pPr>
        <w:pStyle w:val="Paragrafoelenco"/>
        <w:ind w:left="0"/>
        <w:jc w:val="both"/>
        <w:rPr>
          <w:rFonts w:ascii="Arial" w:hAnsi="Arial" w:cs="Arial"/>
        </w:rPr>
      </w:pPr>
    </w:p>
    <w:p w14:paraId="1753C3F8" w14:textId="77777777" w:rsidR="003F2D0A" w:rsidRDefault="003F2D0A" w:rsidP="00794A89">
      <w:pPr>
        <w:pStyle w:val="Paragrafoelenco"/>
        <w:ind w:left="0"/>
        <w:jc w:val="both"/>
        <w:rPr>
          <w:rFonts w:ascii="Arial" w:hAnsi="Arial" w:cs="Arial"/>
        </w:rPr>
        <w:sectPr w:rsidR="003F2D0A" w:rsidSect="00397F5D">
          <w:headerReference w:type="default" r:id="rId10"/>
          <w:pgSz w:w="11906" w:h="16838"/>
          <w:pgMar w:top="1134" w:right="1021" w:bottom="567" w:left="1021" w:header="709" w:footer="709" w:gutter="0"/>
          <w:cols w:space="708"/>
          <w:docGrid w:linePitch="360"/>
        </w:sectPr>
      </w:pPr>
    </w:p>
    <w:p w14:paraId="0391C62F" w14:textId="77777777" w:rsidR="00C62BC7" w:rsidRPr="006756EB" w:rsidRDefault="00C62BC7" w:rsidP="00C62BC7">
      <w:pPr>
        <w:widowControl w:val="0"/>
        <w:jc w:val="center"/>
        <w:outlineLvl w:val="0"/>
        <w:rPr>
          <w:rFonts w:ascii="Arial" w:hAnsi="Arial" w:cs="Arial"/>
          <w:b/>
          <w:sz w:val="22"/>
          <w:szCs w:val="22"/>
        </w:rPr>
      </w:pPr>
      <w:r w:rsidRPr="006756EB">
        <w:rPr>
          <w:rFonts w:ascii="Arial" w:hAnsi="Arial" w:cs="Arial"/>
          <w:b/>
          <w:sz w:val="22"/>
          <w:szCs w:val="22"/>
        </w:rPr>
        <w:lastRenderedPageBreak/>
        <w:t>NORME PER L’UTILIZZO DEL PORTALE</w:t>
      </w:r>
    </w:p>
    <w:p w14:paraId="0A6C9853" w14:textId="77777777" w:rsidR="00C62BC7" w:rsidRPr="006756EB" w:rsidRDefault="00C62BC7" w:rsidP="00C62BC7">
      <w:pPr>
        <w:widowControl w:val="0"/>
        <w:jc w:val="both"/>
        <w:rPr>
          <w:rFonts w:ascii="Arial" w:hAnsi="Arial" w:cs="Arial"/>
          <w:sz w:val="22"/>
          <w:szCs w:val="22"/>
        </w:rPr>
      </w:pPr>
    </w:p>
    <w:p w14:paraId="031C51D1" w14:textId="77777777" w:rsidR="00C62BC7" w:rsidRPr="00AC3B0A" w:rsidRDefault="00C62BC7" w:rsidP="00C62BC7">
      <w:pPr>
        <w:widowControl w:val="0"/>
        <w:jc w:val="both"/>
        <w:outlineLvl w:val="0"/>
        <w:rPr>
          <w:rFonts w:ascii="Arial" w:hAnsi="Arial" w:cs="Arial"/>
          <w:i/>
          <w:sz w:val="20"/>
          <w:szCs w:val="20"/>
        </w:rPr>
      </w:pPr>
      <w:r w:rsidRPr="00AC3B0A">
        <w:rPr>
          <w:rFonts w:ascii="Arial" w:hAnsi="Arial" w:cs="Arial"/>
          <w:i/>
          <w:sz w:val="20"/>
          <w:szCs w:val="20"/>
        </w:rPr>
        <w:t>Definizioni</w:t>
      </w:r>
    </w:p>
    <w:p w14:paraId="707B7219" w14:textId="77777777" w:rsidR="00C62BC7" w:rsidRPr="00AC3B0A" w:rsidRDefault="00C62BC7" w:rsidP="00C62BC7">
      <w:pPr>
        <w:widowControl w:val="0"/>
        <w:jc w:val="both"/>
        <w:rPr>
          <w:rFonts w:ascii="Arial" w:hAnsi="Arial" w:cs="Arial"/>
          <w:sz w:val="20"/>
          <w:szCs w:val="20"/>
        </w:rPr>
      </w:pPr>
    </w:p>
    <w:p w14:paraId="4AD52B9C" w14:textId="1E4D6E7F" w:rsidR="00324F9C" w:rsidRPr="00AC3B0A" w:rsidRDefault="00A944CE" w:rsidP="00324F9C">
      <w:pPr>
        <w:widowControl w:val="0"/>
        <w:jc w:val="both"/>
        <w:rPr>
          <w:rFonts w:ascii="Arial" w:hAnsi="Arial" w:cs="Arial"/>
          <w:sz w:val="20"/>
          <w:szCs w:val="20"/>
        </w:rPr>
      </w:pPr>
      <w:r w:rsidRPr="00AC3B0A">
        <w:rPr>
          <w:rFonts w:ascii="Arial" w:hAnsi="Arial" w:cs="Arial"/>
          <w:b/>
          <w:sz w:val="20"/>
          <w:szCs w:val="20"/>
        </w:rPr>
        <w:t>Codice di Stoccaggio</w:t>
      </w:r>
      <w:r w:rsidR="00C62BC7" w:rsidRPr="00AC3B0A">
        <w:rPr>
          <w:rFonts w:ascii="Arial" w:hAnsi="Arial" w:cs="Arial"/>
          <w:sz w:val="20"/>
          <w:szCs w:val="20"/>
        </w:rPr>
        <w:t xml:space="preserve">: si intende </w:t>
      </w:r>
      <w:r w:rsidRPr="00AC3B0A">
        <w:rPr>
          <w:rFonts w:ascii="Arial" w:hAnsi="Arial" w:cs="Arial"/>
          <w:sz w:val="20"/>
          <w:szCs w:val="20"/>
        </w:rPr>
        <w:t>i</w:t>
      </w:r>
      <w:r w:rsidR="00C62BC7" w:rsidRPr="00AC3B0A">
        <w:rPr>
          <w:rFonts w:ascii="Arial" w:hAnsi="Arial" w:cs="Arial"/>
          <w:sz w:val="20"/>
          <w:szCs w:val="20"/>
        </w:rPr>
        <w:t>l</w:t>
      </w:r>
      <w:r w:rsidRPr="00AC3B0A">
        <w:rPr>
          <w:rFonts w:ascii="Arial" w:hAnsi="Arial" w:cs="Arial"/>
          <w:sz w:val="20"/>
          <w:szCs w:val="20"/>
        </w:rPr>
        <w:t xml:space="preserve"> documento pubblicato da IGS S.p.A. sul proprio sito Internet</w:t>
      </w:r>
      <w:r w:rsidR="00C62BC7" w:rsidRPr="00AC3B0A">
        <w:rPr>
          <w:rFonts w:ascii="Arial" w:hAnsi="Arial" w:cs="Arial"/>
          <w:sz w:val="20"/>
          <w:szCs w:val="20"/>
        </w:rPr>
        <w:t>.</w:t>
      </w:r>
    </w:p>
    <w:p w14:paraId="6EF6DA42" w14:textId="77777777" w:rsidR="00324F9C" w:rsidRPr="00AC3B0A" w:rsidRDefault="00324F9C" w:rsidP="00324F9C">
      <w:pPr>
        <w:widowControl w:val="0"/>
        <w:jc w:val="both"/>
        <w:rPr>
          <w:rFonts w:ascii="Arial" w:hAnsi="Arial" w:cs="Arial"/>
          <w:b/>
          <w:sz w:val="20"/>
          <w:szCs w:val="20"/>
        </w:rPr>
      </w:pPr>
    </w:p>
    <w:p w14:paraId="0F2006F9" w14:textId="77777777" w:rsidR="00324F9C" w:rsidRPr="00AC3B0A" w:rsidRDefault="00324F9C" w:rsidP="00324F9C">
      <w:pPr>
        <w:widowControl w:val="0"/>
        <w:jc w:val="both"/>
        <w:rPr>
          <w:rFonts w:ascii="Arial" w:hAnsi="Arial" w:cs="Arial"/>
          <w:sz w:val="20"/>
          <w:szCs w:val="20"/>
        </w:rPr>
      </w:pPr>
      <w:r w:rsidRPr="00AC3B0A">
        <w:rPr>
          <w:rFonts w:ascii="Arial" w:hAnsi="Arial" w:cs="Arial"/>
          <w:b/>
          <w:sz w:val="20"/>
          <w:szCs w:val="20"/>
        </w:rPr>
        <w:t>IGS</w:t>
      </w:r>
      <w:r w:rsidRPr="00AC3B0A">
        <w:rPr>
          <w:rFonts w:ascii="Arial" w:hAnsi="Arial" w:cs="Arial"/>
          <w:sz w:val="20"/>
          <w:szCs w:val="20"/>
        </w:rPr>
        <w:t>: si intende IGS S.p.A.</w:t>
      </w:r>
    </w:p>
    <w:p w14:paraId="5AB82EA2" w14:textId="77777777" w:rsidR="00C62BC7" w:rsidRPr="00AC3B0A" w:rsidRDefault="00C62BC7" w:rsidP="00C62BC7">
      <w:pPr>
        <w:widowControl w:val="0"/>
        <w:jc w:val="both"/>
        <w:rPr>
          <w:rFonts w:ascii="Arial" w:hAnsi="Arial" w:cs="Arial"/>
          <w:sz w:val="20"/>
          <w:szCs w:val="20"/>
        </w:rPr>
      </w:pPr>
    </w:p>
    <w:p w14:paraId="66E1F52F" w14:textId="77777777" w:rsidR="00C62BC7" w:rsidRPr="00AC3B0A" w:rsidRDefault="00C62BC7" w:rsidP="00C62BC7">
      <w:pPr>
        <w:widowControl w:val="0"/>
        <w:jc w:val="both"/>
        <w:rPr>
          <w:rFonts w:ascii="Arial" w:hAnsi="Arial" w:cs="Arial"/>
          <w:sz w:val="20"/>
          <w:szCs w:val="20"/>
        </w:rPr>
      </w:pPr>
      <w:r w:rsidRPr="00AC3B0A">
        <w:rPr>
          <w:rFonts w:ascii="Arial" w:hAnsi="Arial" w:cs="Arial"/>
          <w:b/>
          <w:sz w:val="20"/>
          <w:szCs w:val="20"/>
        </w:rPr>
        <w:t xml:space="preserve">Norme </w:t>
      </w:r>
      <w:r w:rsidR="00880D5E" w:rsidRPr="00AC3B0A">
        <w:rPr>
          <w:rFonts w:ascii="Arial" w:hAnsi="Arial" w:cs="Arial"/>
          <w:b/>
          <w:sz w:val="20"/>
          <w:szCs w:val="20"/>
        </w:rPr>
        <w:t>per l’</w:t>
      </w:r>
      <w:r w:rsidRPr="00AC3B0A">
        <w:rPr>
          <w:rFonts w:ascii="Arial" w:hAnsi="Arial" w:cs="Arial"/>
          <w:b/>
          <w:sz w:val="20"/>
          <w:szCs w:val="20"/>
        </w:rPr>
        <w:t>utilizzo</w:t>
      </w:r>
      <w:r w:rsidRPr="00AC3B0A">
        <w:rPr>
          <w:rFonts w:ascii="Arial" w:hAnsi="Arial" w:cs="Arial"/>
          <w:sz w:val="20"/>
          <w:szCs w:val="20"/>
        </w:rPr>
        <w:t>: si intendono le disposizioni di cui al presente documento che regolano l</w:t>
      </w:r>
      <w:r w:rsidR="00880D5E" w:rsidRPr="00AC3B0A">
        <w:rPr>
          <w:rFonts w:ascii="Arial" w:hAnsi="Arial" w:cs="Arial"/>
          <w:sz w:val="20"/>
          <w:szCs w:val="20"/>
        </w:rPr>
        <w:t>’accesso e l’utilizzo del</w:t>
      </w:r>
      <w:r w:rsidRPr="00AC3B0A">
        <w:rPr>
          <w:rFonts w:ascii="Arial" w:hAnsi="Arial" w:cs="Arial"/>
          <w:sz w:val="20"/>
          <w:szCs w:val="20"/>
        </w:rPr>
        <w:t xml:space="preserve"> </w:t>
      </w:r>
      <w:r w:rsidR="004F1883" w:rsidRPr="00AC3B0A">
        <w:rPr>
          <w:rFonts w:ascii="Arial" w:hAnsi="Arial" w:cs="Arial"/>
          <w:sz w:val="20"/>
          <w:szCs w:val="20"/>
        </w:rPr>
        <w:t>Portale</w:t>
      </w:r>
      <w:r w:rsidRPr="00AC3B0A">
        <w:rPr>
          <w:rFonts w:ascii="Arial" w:hAnsi="Arial" w:cs="Arial"/>
          <w:sz w:val="20"/>
          <w:szCs w:val="20"/>
        </w:rPr>
        <w:t>.</w:t>
      </w:r>
    </w:p>
    <w:p w14:paraId="05880157" w14:textId="77777777" w:rsidR="00C62BC7" w:rsidRPr="00AC3B0A" w:rsidRDefault="00C62BC7" w:rsidP="00C62BC7">
      <w:pPr>
        <w:widowControl w:val="0"/>
        <w:jc w:val="both"/>
        <w:rPr>
          <w:rFonts w:ascii="Arial" w:hAnsi="Arial" w:cs="Arial"/>
          <w:b/>
          <w:sz w:val="20"/>
          <w:szCs w:val="20"/>
        </w:rPr>
      </w:pPr>
    </w:p>
    <w:p w14:paraId="4DA82459" w14:textId="29687233" w:rsidR="00324F9C" w:rsidRPr="00AC3B0A" w:rsidRDefault="00324F9C" w:rsidP="00324F9C">
      <w:pPr>
        <w:widowControl w:val="0"/>
        <w:jc w:val="both"/>
        <w:rPr>
          <w:rFonts w:ascii="Arial" w:hAnsi="Arial" w:cs="Arial"/>
          <w:sz w:val="20"/>
          <w:szCs w:val="20"/>
        </w:rPr>
      </w:pPr>
      <w:r w:rsidRPr="00AC3B0A">
        <w:rPr>
          <w:rFonts w:ascii="Arial" w:hAnsi="Arial" w:cs="Arial"/>
          <w:b/>
          <w:sz w:val="20"/>
          <w:szCs w:val="20"/>
        </w:rPr>
        <w:t>Portale</w:t>
      </w:r>
      <w:r w:rsidRPr="00AC3B0A">
        <w:rPr>
          <w:rFonts w:ascii="Arial" w:hAnsi="Arial" w:cs="Arial"/>
          <w:sz w:val="20"/>
          <w:szCs w:val="20"/>
        </w:rPr>
        <w:t xml:space="preserve">: </w:t>
      </w:r>
      <w:r w:rsidRPr="00AC3B0A">
        <w:rPr>
          <w:rFonts w:ascii="Arial" w:eastAsia="Arial" w:hAnsi="Arial" w:cs="Arial"/>
          <w:sz w:val="20"/>
          <w:szCs w:val="20"/>
        </w:rPr>
        <w:t xml:space="preserve">Sistema informativo predisposto da IGS su piattaforma internet per supportare i propri servizi commerciali e consentire lo scambio di dati tra IGS e gli Utenti secondo quanto previsto dal </w:t>
      </w:r>
      <w:r w:rsidR="00142FEA">
        <w:rPr>
          <w:rFonts w:ascii="Arial" w:eastAsia="Arial" w:hAnsi="Arial" w:cs="Arial"/>
          <w:sz w:val="20"/>
          <w:szCs w:val="20"/>
        </w:rPr>
        <w:t>Codice di Stoccaggio</w:t>
      </w:r>
      <w:r w:rsidRPr="00AC3B0A">
        <w:rPr>
          <w:rFonts w:ascii="Arial" w:hAnsi="Arial" w:cs="Arial"/>
          <w:sz w:val="20"/>
          <w:szCs w:val="20"/>
        </w:rPr>
        <w:t>.</w:t>
      </w:r>
    </w:p>
    <w:p w14:paraId="46873795" w14:textId="77777777" w:rsidR="00324F9C" w:rsidRPr="00AC3B0A" w:rsidRDefault="00324F9C" w:rsidP="00324F9C">
      <w:pPr>
        <w:widowControl w:val="0"/>
        <w:jc w:val="both"/>
        <w:rPr>
          <w:rFonts w:ascii="Arial" w:hAnsi="Arial" w:cs="Arial"/>
          <w:sz w:val="20"/>
          <w:szCs w:val="20"/>
        </w:rPr>
      </w:pPr>
    </w:p>
    <w:p w14:paraId="4C6C3362" w14:textId="77777777" w:rsidR="00C62BC7" w:rsidRPr="00AC3B0A" w:rsidRDefault="00C62BC7" w:rsidP="00C62BC7">
      <w:pPr>
        <w:widowControl w:val="0"/>
        <w:jc w:val="both"/>
        <w:rPr>
          <w:rFonts w:ascii="Arial" w:hAnsi="Arial" w:cs="Arial"/>
          <w:sz w:val="20"/>
          <w:szCs w:val="20"/>
        </w:rPr>
      </w:pPr>
      <w:r w:rsidRPr="00AC3B0A">
        <w:rPr>
          <w:rFonts w:ascii="Arial" w:hAnsi="Arial" w:cs="Arial"/>
          <w:b/>
          <w:sz w:val="20"/>
          <w:szCs w:val="20"/>
        </w:rPr>
        <w:t>Regolamento d’uso</w:t>
      </w:r>
      <w:r w:rsidRPr="00AC3B0A">
        <w:rPr>
          <w:rFonts w:ascii="Arial" w:hAnsi="Arial" w:cs="Arial"/>
          <w:sz w:val="20"/>
          <w:szCs w:val="20"/>
        </w:rPr>
        <w:t xml:space="preserve">: si intende il documento allegato al presente documento </w:t>
      </w:r>
      <w:r w:rsidR="00747A35" w:rsidRPr="00AC3B0A">
        <w:rPr>
          <w:rFonts w:ascii="Arial" w:hAnsi="Arial" w:cs="Arial"/>
          <w:sz w:val="20"/>
          <w:szCs w:val="20"/>
        </w:rPr>
        <w:t>(Allegato</w:t>
      </w:r>
      <w:r w:rsidRPr="00AC3B0A">
        <w:rPr>
          <w:rFonts w:ascii="Arial" w:hAnsi="Arial" w:cs="Arial"/>
          <w:sz w:val="20"/>
          <w:szCs w:val="20"/>
        </w:rPr>
        <w:t xml:space="preserve"> B1</w:t>
      </w:r>
      <w:r w:rsidR="00747A35" w:rsidRPr="00AC3B0A">
        <w:rPr>
          <w:rFonts w:ascii="Arial" w:hAnsi="Arial" w:cs="Arial"/>
          <w:sz w:val="20"/>
          <w:szCs w:val="20"/>
        </w:rPr>
        <w:t>)</w:t>
      </w:r>
      <w:r w:rsidRPr="00AC3B0A">
        <w:rPr>
          <w:rFonts w:ascii="Arial" w:hAnsi="Arial" w:cs="Arial"/>
          <w:sz w:val="20"/>
          <w:szCs w:val="20"/>
        </w:rPr>
        <w:t xml:space="preserve"> e sue eventuali modifiche ed integrazioni.</w:t>
      </w:r>
    </w:p>
    <w:p w14:paraId="6DFC11C9" w14:textId="77777777" w:rsidR="00324F9C" w:rsidRPr="00AC3B0A" w:rsidRDefault="00324F9C" w:rsidP="00C62BC7">
      <w:pPr>
        <w:widowControl w:val="0"/>
        <w:jc w:val="both"/>
        <w:outlineLvl w:val="0"/>
        <w:rPr>
          <w:rFonts w:ascii="Arial" w:hAnsi="Arial" w:cs="Arial"/>
          <w:sz w:val="20"/>
          <w:szCs w:val="20"/>
        </w:rPr>
      </w:pPr>
    </w:p>
    <w:p w14:paraId="7A434E64" w14:textId="77777777" w:rsidR="00324F9C" w:rsidRPr="00AC3B0A" w:rsidRDefault="00324F9C" w:rsidP="00324F9C">
      <w:pPr>
        <w:widowControl w:val="0"/>
        <w:jc w:val="both"/>
        <w:rPr>
          <w:rFonts w:ascii="Arial" w:hAnsi="Arial" w:cs="Arial"/>
          <w:sz w:val="20"/>
          <w:szCs w:val="20"/>
        </w:rPr>
      </w:pPr>
      <w:r w:rsidRPr="00AC3B0A">
        <w:rPr>
          <w:rFonts w:ascii="Arial" w:hAnsi="Arial" w:cs="Arial"/>
          <w:b/>
          <w:sz w:val="20"/>
          <w:szCs w:val="20"/>
        </w:rPr>
        <w:t>Richiesta di Accesso al Portale</w:t>
      </w:r>
      <w:r w:rsidRPr="00AC3B0A">
        <w:rPr>
          <w:rFonts w:ascii="Arial" w:hAnsi="Arial" w:cs="Arial"/>
          <w:sz w:val="20"/>
          <w:szCs w:val="20"/>
        </w:rPr>
        <w:t>: modello con cui l’Utente ha dichiarato di aderire al Portale e di accettare tutte le regole e le condizioni che lo disciplinano, secondo quanto previsto dalle presenti Norme per l’utilizzo e relativi allegati.</w:t>
      </w:r>
    </w:p>
    <w:p w14:paraId="032354A2" w14:textId="77777777" w:rsidR="00C62BC7" w:rsidRPr="00AC3B0A" w:rsidRDefault="00C62BC7" w:rsidP="00C62BC7">
      <w:pPr>
        <w:widowControl w:val="0"/>
        <w:jc w:val="both"/>
        <w:rPr>
          <w:rFonts w:ascii="Arial" w:hAnsi="Arial" w:cs="Arial"/>
          <w:sz w:val="20"/>
          <w:szCs w:val="20"/>
        </w:rPr>
      </w:pPr>
    </w:p>
    <w:p w14:paraId="7D727987" w14:textId="77777777" w:rsidR="00C62BC7" w:rsidRPr="00AC3B0A" w:rsidRDefault="00C62BC7" w:rsidP="00C62BC7">
      <w:pPr>
        <w:widowControl w:val="0"/>
        <w:jc w:val="both"/>
        <w:rPr>
          <w:rFonts w:ascii="Arial" w:hAnsi="Arial" w:cs="Arial"/>
          <w:sz w:val="20"/>
          <w:szCs w:val="20"/>
        </w:rPr>
      </w:pPr>
      <w:r w:rsidRPr="00AC3B0A">
        <w:rPr>
          <w:rFonts w:ascii="Arial" w:hAnsi="Arial" w:cs="Arial"/>
          <w:b/>
          <w:sz w:val="20"/>
          <w:szCs w:val="20"/>
        </w:rPr>
        <w:t>Utente</w:t>
      </w:r>
      <w:r w:rsidRPr="00AC3B0A">
        <w:rPr>
          <w:rFonts w:ascii="Arial" w:hAnsi="Arial" w:cs="Arial"/>
          <w:sz w:val="20"/>
          <w:szCs w:val="20"/>
        </w:rPr>
        <w:t xml:space="preserve">: si intende l’utilizzatore, che a seguito della consegna di credenziali da parte di </w:t>
      </w:r>
      <w:r w:rsidR="009A7A2D" w:rsidRPr="00AC3B0A">
        <w:rPr>
          <w:rFonts w:ascii="Arial" w:hAnsi="Arial" w:cs="Arial"/>
          <w:sz w:val="20"/>
          <w:szCs w:val="20"/>
        </w:rPr>
        <w:t>IGS</w:t>
      </w:r>
      <w:r w:rsidRPr="00AC3B0A">
        <w:rPr>
          <w:rFonts w:ascii="Arial" w:hAnsi="Arial" w:cs="Arial"/>
          <w:sz w:val="20"/>
          <w:szCs w:val="20"/>
        </w:rPr>
        <w:t xml:space="preserve">, accede ed opera sul </w:t>
      </w:r>
      <w:r w:rsidR="004F1883" w:rsidRPr="00AC3B0A">
        <w:rPr>
          <w:rFonts w:ascii="Arial" w:hAnsi="Arial" w:cs="Arial"/>
          <w:sz w:val="20"/>
          <w:szCs w:val="20"/>
        </w:rPr>
        <w:t>Portale</w:t>
      </w:r>
      <w:r w:rsidRPr="00AC3B0A">
        <w:rPr>
          <w:rFonts w:ascii="Arial" w:hAnsi="Arial" w:cs="Arial"/>
          <w:sz w:val="20"/>
          <w:szCs w:val="20"/>
        </w:rPr>
        <w:t>.</w:t>
      </w:r>
    </w:p>
    <w:p w14:paraId="2BAD3678" w14:textId="77777777" w:rsidR="00C62BC7" w:rsidRPr="00AC3B0A" w:rsidRDefault="00C62BC7" w:rsidP="00C62BC7">
      <w:pPr>
        <w:widowControl w:val="0"/>
        <w:jc w:val="both"/>
        <w:rPr>
          <w:rFonts w:ascii="Arial" w:hAnsi="Arial" w:cs="Arial"/>
          <w:sz w:val="20"/>
          <w:szCs w:val="20"/>
        </w:rPr>
      </w:pPr>
    </w:p>
    <w:p w14:paraId="2F0F5EE7" w14:textId="77777777" w:rsidR="00C62BC7" w:rsidRPr="00AC3B0A" w:rsidRDefault="00C62BC7" w:rsidP="00C62BC7">
      <w:pPr>
        <w:widowControl w:val="0"/>
        <w:spacing w:line="300" w:lineRule="exact"/>
        <w:jc w:val="both"/>
        <w:outlineLvl w:val="0"/>
        <w:rPr>
          <w:rFonts w:ascii="Arial" w:hAnsi="Arial" w:cs="Arial"/>
          <w:sz w:val="20"/>
          <w:szCs w:val="20"/>
        </w:rPr>
      </w:pPr>
      <w:r w:rsidRPr="00AC3B0A">
        <w:rPr>
          <w:rFonts w:ascii="Arial" w:hAnsi="Arial" w:cs="Arial"/>
          <w:sz w:val="20"/>
          <w:szCs w:val="20"/>
        </w:rPr>
        <w:t xml:space="preserve">Articolo </w:t>
      </w:r>
      <w:r w:rsidRPr="00AC3B0A">
        <w:rPr>
          <w:rFonts w:ascii="Arial" w:hAnsi="Arial" w:cs="Arial"/>
          <w:sz w:val="20"/>
          <w:szCs w:val="20"/>
        </w:rPr>
        <w:fldChar w:fldCharType="begin"/>
      </w:r>
      <w:r w:rsidRPr="00AC3B0A">
        <w:rPr>
          <w:rFonts w:ascii="Arial" w:hAnsi="Arial" w:cs="Arial"/>
          <w:sz w:val="20"/>
          <w:szCs w:val="20"/>
        </w:rPr>
        <w:instrText xml:space="preserve"> AUTONUM </w:instrText>
      </w:r>
      <w:r w:rsidRPr="00AC3B0A">
        <w:rPr>
          <w:rFonts w:ascii="Arial" w:hAnsi="Arial" w:cs="Arial"/>
          <w:sz w:val="20"/>
          <w:szCs w:val="20"/>
        </w:rPr>
        <w:fldChar w:fldCharType="end"/>
      </w:r>
      <w:r w:rsidRPr="00AC3B0A">
        <w:rPr>
          <w:rFonts w:ascii="Arial" w:hAnsi="Arial" w:cs="Arial"/>
          <w:sz w:val="20"/>
          <w:szCs w:val="20"/>
        </w:rPr>
        <w:t xml:space="preserve">) </w:t>
      </w:r>
      <w:r w:rsidRPr="00AC3B0A">
        <w:rPr>
          <w:rFonts w:ascii="Arial" w:hAnsi="Arial" w:cs="Arial"/>
          <w:i/>
          <w:sz w:val="20"/>
          <w:szCs w:val="20"/>
        </w:rPr>
        <w:t xml:space="preserve">Adesione al </w:t>
      </w:r>
      <w:r w:rsidR="004F1883" w:rsidRPr="00AC3B0A">
        <w:rPr>
          <w:rFonts w:ascii="Arial" w:hAnsi="Arial" w:cs="Arial"/>
          <w:i/>
          <w:sz w:val="20"/>
          <w:szCs w:val="20"/>
        </w:rPr>
        <w:t>Portale</w:t>
      </w:r>
    </w:p>
    <w:p w14:paraId="7BB89E6E" w14:textId="77777777" w:rsidR="00C62BC7" w:rsidRPr="00AC3B0A" w:rsidRDefault="00C62BC7" w:rsidP="00C62BC7">
      <w:pPr>
        <w:widowControl w:val="0"/>
        <w:ind w:left="567" w:hanging="567"/>
        <w:jc w:val="both"/>
        <w:rPr>
          <w:rFonts w:ascii="Arial" w:hAnsi="Arial" w:cs="Arial"/>
          <w:sz w:val="20"/>
          <w:szCs w:val="20"/>
        </w:rPr>
      </w:pPr>
    </w:p>
    <w:p w14:paraId="74A2CBFB" w14:textId="77777777" w:rsidR="00C62BC7" w:rsidRPr="00AC3B0A" w:rsidRDefault="00C62BC7" w:rsidP="00C62BC7">
      <w:pPr>
        <w:widowControl w:val="0"/>
        <w:jc w:val="both"/>
        <w:rPr>
          <w:rFonts w:ascii="Arial" w:hAnsi="Arial" w:cs="Arial"/>
          <w:sz w:val="20"/>
          <w:szCs w:val="20"/>
        </w:rPr>
      </w:pPr>
      <w:r w:rsidRPr="00AC3B0A">
        <w:rPr>
          <w:rFonts w:ascii="Arial" w:hAnsi="Arial" w:cs="Arial"/>
          <w:sz w:val="20"/>
          <w:szCs w:val="20"/>
        </w:rPr>
        <w:t>L’Utente prende atto e accetta che:</w:t>
      </w:r>
    </w:p>
    <w:p w14:paraId="24785D49" w14:textId="77777777" w:rsidR="00C62BC7" w:rsidRPr="00AC3B0A" w:rsidRDefault="00C62BC7" w:rsidP="00C62BC7">
      <w:pPr>
        <w:widowControl w:val="0"/>
        <w:jc w:val="both"/>
        <w:rPr>
          <w:rFonts w:ascii="Arial" w:hAnsi="Arial" w:cs="Arial"/>
          <w:sz w:val="20"/>
          <w:szCs w:val="20"/>
        </w:rPr>
      </w:pPr>
    </w:p>
    <w:p w14:paraId="389F9229" w14:textId="2125F295" w:rsidR="00C62BC7" w:rsidRPr="00AC3B0A" w:rsidRDefault="00C62BC7" w:rsidP="00770053">
      <w:pPr>
        <w:widowControl w:val="0"/>
        <w:numPr>
          <w:ilvl w:val="0"/>
          <w:numId w:val="5"/>
        </w:numPr>
        <w:jc w:val="both"/>
        <w:rPr>
          <w:rFonts w:ascii="Arial" w:hAnsi="Arial" w:cs="Arial"/>
          <w:sz w:val="20"/>
          <w:szCs w:val="20"/>
        </w:rPr>
      </w:pPr>
      <w:r w:rsidRPr="00AC3B0A">
        <w:rPr>
          <w:rFonts w:ascii="Arial" w:hAnsi="Arial" w:cs="Arial"/>
          <w:sz w:val="20"/>
          <w:szCs w:val="20"/>
        </w:rPr>
        <w:t>per il periodo di validità del</w:t>
      </w:r>
      <w:r w:rsidR="00880D5E" w:rsidRPr="00AC3B0A">
        <w:rPr>
          <w:rFonts w:ascii="Arial" w:hAnsi="Arial" w:cs="Arial"/>
          <w:sz w:val="20"/>
          <w:szCs w:val="20"/>
        </w:rPr>
        <w:t>la Richiesta di Accesso</w:t>
      </w:r>
      <w:r w:rsidRPr="00AC3B0A">
        <w:rPr>
          <w:rFonts w:ascii="Arial" w:hAnsi="Arial" w:cs="Arial"/>
          <w:sz w:val="20"/>
          <w:szCs w:val="20"/>
        </w:rPr>
        <w:t>, i processi rela</w:t>
      </w:r>
      <w:r w:rsidRPr="00AC3B0A">
        <w:rPr>
          <w:rFonts w:ascii="Arial" w:hAnsi="Arial" w:cs="Arial"/>
          <w:bCs/>
          <w:sz w:val="20"/>
          <w:szCs w:val="20"/>
        </w:rPr>
        <w:t>tivi al conferimento</w:t>
      </w:r>
      <w:r w:rsidR="00880D5E" w:rsidRPr="00AC3B0A">
        <w:rPr>
          <w:rFonts w:ascii="Arial" w:hAnsi="Arial" w:cs="Arial"/>
          <w:bCs/>
          <w:sz w:val="20"/>
          <w:szCs w:val="20"/>
        </w:rPr>
        <w:t xml:space="preserve"> e transazioni</w:t>
      </w:r>
      <w:r w:rsidRPr="00AC3B0A">
        <w:rPr>
          <w:rFonts w:ascii="Arial" w:hAnsi="Arial" w:cs="Arial"/>
          <w:bCs/>
          <w:sz w:val="20"/>
          <w:szCs w:val="20"/>
        </w:rPr>
        <w:t xml:space="preserve"> delle capa</w:t>
      </w:r>
      <w:r w:rsidRPr="00AC3B0A">
        <w:rPr>
          <w:rFonts w:ascii="Arial" w:hAnsi="Arial" w:cs="Arial"/>
          <w:sz w:val="20"/>
          <w:szCs w:val="20"/>
        </w:rPr>
        <w:t>c</w:t>
      </w:r>
      <w:r w:rsidRPr="00AC3B0A">
        <w:rPr>
          <w:rFonts w:ascii="Arial" w:hAnsi="Arial" w:cs="Arial"/>
          <w:bCs/>
          <w:sz w:val="20"/>
          <w:szCs w:val="20"/>
        </w:rPr>
        <w:t>ità</w:t>
      </w:r>
      <w:r w:rsidRPr="00AC3B0A">
        <w:rPr>
          <w:rFonts w:ascii="Arial" w:hAnsi="Arial" w:cs="Arial"/>
          <w:sz w:val="20"/>
          <w:szCs w:val="20"/>
        </w:rPr>
        <w:t xml:space="preserve"> di sto</w:t>
      </w:r>
      <w:r w:rsidRPr="00AC3B0A">
        <w:rPr>
          <w:rFonts w:ascii="Arial" w:hAnsi="Arial" w:cs="Arial"/>
          <w:bCs/>
          <w:sz w:val="20"/>
          <w:szCs w:val="20"/>
        </w:rPr>
        <w:t>ccaggio di cui a</w:t>
      </w:r>
      <w:r w:rsidR="009F7069" w:rsidRPr="00AC3B0A">
        <w:rPr>
          <w:rFonts w:ascii="Arial" w:hAnsi="Arial" w:cs="Arial"/>
          <w:bCs/>
          <w:sz w:val="20"/>
          <w:szCs w:val="20"/>
        </w:rPr>
        <w:t>l</w:t>
      </w:r>
      <w:r w:rsidR="00142FEA">
        <w:rPr>
          <w:rFonts w:ascii="Arial" w:hAnsi="Arial" w:cs="Arial"/>
          <w:bCs/>
          <w:sz w:val="20"/>
          <w:szCs w:val="20"/>
        </w:rPr>
        <w:t xml:space="preserve"> Codice di Stoccaggio</w:t>
      </w:r>
      <w:r w:rsidR="00880D5E" w:rsidRPr="00AC3B0A">
        <w:rPr>
          <w:rFonts w:ascii="Arial" w:hAnsi="Arial" w:cs="Arial"/>
          <w:bCs/>
          <w:sz w:val="20"/>
          <w:szCs w:val="20"/>
        </w:rPr>
        <w:t xml:space="preserve"> e in generale tutte le comunicazioni tra IGS e l’Utente </w:t>
      </w:r>
      <w:r w:rsidRPr="00AC3B0A">
        <w:rPr>
          <w:rFonts w:ascii="Arial" w:hAnsi="Arial" w:cs="Arial"/>
          <w:sz w:val="20"/>
          <w:szCs w:val="20"/>
        </w:rPr>
        <w:t xml:space="preserve">dovranno essere attuati in via esclusiva attraverso il </w:t>
      </w:r>
      <w:r w:rsidR="004F1883" w:rsidRPr="00AC3B0A">
        <w:rPr>
          <w:rFonts w:ascii="Arial" w:hAnsi="Arial" w:cs="Arial"/>
          <w:sz w:val="20"/>
          <w:szCs w:val="20"/>
        </w:rPr>
        <w:t>Portale</w:t>
      </w:r>
      <w:r w:rsidRPr="00AC3B0A">
        <w:rPr>
          <w:rFonts w:ascii="Arial" w:hAnsi="Arial" w:cs="Arial"/>
          <w:sz w:val="20"/>
          <w:szCs w:val="20"/>
        </w:rPr>
        <w:t>;</w:t>
      </w:r>
    </w:p>
    <w:p w14:paraId="5CB70429" w14:textId="77777777" w:rsidR="00C62BC7" w:rsidRPr="00AC3B0A" w:rsidRDefault="00C62BC7" w:rsidP="00C62BC7">
      <w:pPr>
        <w:widowControl w:val="0"/>
        <w:tabs>
          <w:tab w:val="decimal" w:pos="6804"/>
          <w:tab w:val="right" w:pos="7371"/>
        </w:tabs>
        <w:jc w:val="both"/>
        <w:rPr>
          <w:rFonts w:ascii="Arial" w:hAnsi="Arial" w:cs="Arial"/>
          <w:sz w:val="20"/>
          <w:szCs w:val="20"/>
        </w:rPr>
      </w:pPr>
    </w:p>
    <w:p w14:paraId="74278DDB" w14:textId="77777777" w:rsidR="00C62BC7" w:rsidRPr="00AC3B0A" w:rsidRDefault="00C62BC7" w:rsidP="00770053">
      <w:pPr>
        <w:widowControl w:val="0"/>
        <w:numPr>
          <w:ilvl w:val="0"/>
          <w:numId w:val="5"/>
        </w:numPr>
        <w:tabs>
          <w:tab w:val="decimal" w:pos="6804"/>
          <w:tab w:val="right" w:pos="7371"/>
        </w:tabs>
        <w:jc w:val="both"/>
        <w:rPr>
          <w:rFonts w:ascii="Arial" w:hAnsi="Arial" w:cs="Arial"/>
          <w:sz w:val="20"/>
          <w:szCs w:val="20"/>
        </w:rPr>
      </w:pPr>
      <w:r w:rsidRPr="00AC3B0A">
        <w:rPr>
          <w:rFonts w:ascii="Arial" w:hAnsi="Arial" w:cs="Arial"/>
          <w:sz w:val="20"/>
          <w:szCs w:val="20"/>
        </w:rPr>
        <w:t xml:space="preserve">il </w:t>
      </w:r>
      <w:r w:rsidR="004F1883" w:rsidRPr="00AC3B0A">
        <w:rPr>
          <w:rFonts w:ascii="Arial" w:hAnsi="Arial" w:cs="Arial"/>
          <w:sz w:val="20"/>
          <w:szCs w:val="20"/>
        </w:rPr>
        <w:t>Portale</w:t>
      </w:r>
      <w:r w:rsidRPr="00AC3B0A">
        <w:rPr>
          <w:rFonts w:ascii="Arial" w:hAnsi="Arial" w:cs="Arial"/>
          <w:sz w:val="20"/>
          <w:szCs w:val="20"/>
        </w:rPr>
        <w:t xml:space="preserve"> è regolato dalle presenti Norme </w:t>
      </w:r>
      <w:r w:rsidR="00880D5E" w:rsidRPr="00AC3B0A">
        <w:rPr>
          <w:rFonts w:ascii="Arial" w:hAnsi="Arial" w:cs="Arial"/>
          <w:sz w:val="20"/>
          <w:szCs w:val="20"/>
        </w:rPr>
        <w:t>per l’</w:t>
      </w:r>
      <w:r w:rsidRPr="00AC3B0A">
        <w:rPr>
          <w:rFonts w:ascii="Arial" w:hAnsi="Arial" w:cs="Arial"/>
          <w:sz w:val="20"/>
          <w:szCs w:val="20"/>
        </w:rPr>
        <w:t>utilizzo e dai suoi allegati, che ne costituiscono parte integrante e sostanziale.</w:t>
      </w:r>
    </w:p>
    <w:p w14:paraId="2C79F927" w14:textId="77777777" w:rsidR="00C62BC7" w:rsidRPr="00AC3B0A" w:rsidRDefault="00C62BC7" w:rsidP="00C62BC7">
      <w:pPr>
        <w:widowControl w:val="0"/>
        <w:jc w:val="both"/>
        <w:rPr>
          <w:rFonts w:ascii="Arial" w:hAnsi="Arial" w:cs="Arial"/>
          <w:sz w:val="20"/>
          <w:szCs w:val="20"/>
        </w:rPr>
      </w:pPr>
    </w:p>
    <w:p w14:paraId="5E582AE7" w14:textId="77777777" w:rsidR="00C62BC7" w:rsidRPr="00AC3B0A" w:rsidRDefault="00C62BC7" w:rsidP="00C62BC7">
      <w:pPr>
        <w:widowControl w:val="0"/>
        <w:jc w:val="both"/>
        <w:rPr>
          <w:rFonts w:ascii="Arial" w:hAnsi="Arial" w:cs="Arial"/>
          <w:sz w:val="20"/>
          <w:szCs w:val="20"/>
        </w:rPr>
      </w:pPr>
      <w:r w:rsidRPr="00AC3B0A">
        <w:rPr>
          <w:rFonts w:ascii="Arial" w:hAnsi="Arial" w:cs="Arial"/>
          <w:sz w:val="20"/>
          <w:szCs w:val="20"/>
        </w:rPr>
        <w:t>L’Utente accetta e riconosce, anche ai sensi dell’art. 1352 cod. civ., che dalla data di sottoscrizione del</w:t>
      </w:r>
      <w:r w:rsidR="00880D5E" w:rsidRPr="00AC3B0A">
        <w:rPr>
          <w:rFonts w:ascii="Arial" w:hAnsi="Arial" w:cs="Arial"/>
          <w:sz w:val="20"/>
          <w:szCs w:val="20"/>
        </w:rPr>
        <w:t>la</w:t>
      </w:r>
      <w:r w:rsidR="00324F9C" w:rsidRPr="00AC3B0A">
        <w:rPr>
          <w:rFonts w:ascii="Arial" w:hAnsi="Arial" w:cs="Arial"/>
          <w:sz w:val="20"/>
          <w:szCs w:val="20"/>
        </w:rPr>
        <w:t xml:space="preserve"> Richiesta di Accesso al Portale, il Portale medesimo </w:t>
      </w:r>
      <w:r w:rsidRPr="00AC3B0A">
        <w:rPr>
          <w:rFonts w:ascii="Arial" w:hAnsi="Arial" w:cs="Arial"/>
          <w:sz w:val="20"/>
          <w:szCs w:val="20"/>
        </w:rPr>
        <w:t>costituisce</w:t>
      </w:r>
      <w:r w:rsidR="00324F9C" w:rsidRPr="00AC3B0A">
        <w:rPr>
          <w:rFonts w:ascii="Arial" w:hAnsi="Arial" w:cs="Arial"/>
          <w:sz w:val="20"/>
          <w:szCs w:val="20"/>
        </w:rPr>
        <w:t>,</w:t>
      </w:r>
      <w:r w:rsidRPr="00AC3B0A">
        <w:rPr>
          <w:rFonts w:ascii="Arial" w:hAnsi="Arial" w:cs="Arial"/>
          <w:sz w:val="20"/>
          <w:szCs w:val="20"/>
        </w:rPr>
        <w:t xml:space="preserve"> per espresso accordo delle Parti</w:t>
      </w:r>
      <w:r w:rsidR="00324F9C" w:rsidRPr="00AC3B0A">
        <w:rPr>
          <w:rFonts w:ascii="Arial" w:hAnsi="Arial" w:cs="Arial"/>
          <w:sz w:val="20"/>
          <w:szCs w:val="20"/>
        </w:rPr>
        <w:t>,</w:t>
      </w:r>
      <w:r w:rsidRPr="00AC3B0A">
        <w:rPr>
          <w:rFonts w:ascii="Arial" w:hAnsi="Arial" w:cs="Arial"/>
          <w:sz w:val="20"/>
          <w:szCs w:val="20"/>
        </w:rPr>
        <w:t xml:space="preserve"> l’unica forma valida e consentita per i processi predetti.</w:t>
      </w:r>
    </w:p>
    <w:p w14:paraId="7772C2AC" w14:textId="77777777" w:rsidR="00C62BC7" w:rsidRPr="00AC3B0A" w:rsidRDefault="00C62BC7" w:rsidP="00C62BC7">
      <w:pPr>
        <w:widowControl w:val="0"/>
        <w:spacing w:line="300" w:lineRule="exact"/>
        <w:jc w:val="both"/>
        <w:outlineLvl w:val="0"/>
        <w:rPr>
          <w:rFonts w:ascii="Arial" w:hAnsi="Arial" w:cs="Arial"/>
          <w:sz w:val="20"/>
          <w:szCs w:val="20"/>
        </w:rPr>
      </w:pPr>
    </w:p>
    <w:p w14:paraId="08A329C3" w14:textId="77777777" w:rsidR="00C62BC7" w:rsidRPr="00AC3B0A" w:rsidRDefault="00C62BC7" w:rsidP="00C62BC7">
      <w:pPr>
        <w:widowControl w:val="0"/>
        <w:spacing w:line="300" w:lineRule="exact"/>
        <w:jc w:val="both"/>
        <w:outlineLvl w:val="0"/>
        <w:rPr>
          <w:rFonts w:ascii="Arial" w:hAnsi="Arial" w:cs="Arial"/>
          <w:i/>
          <w:sz w:val="20"/>
          <w:szCs w:val="20"/>
        </w:rPr>
      </w:pPr>
      <w:r w:rsidRPr="00AC3B0A">
        <w:rPr>
          <w:rFonts w:ascii="Arial" w:hAnsi="Arial" w:cs="Arial"/>
          <w:sz w:val="20"/>
          <w:szCs w:val="20"/>
        </w:rPr>
        <w:t xml:space="preserve">Articolo </w:t>
      </w:r>
      <w:r w:rsidRPr="00AC3B0A">
        <w:rPr>
          <w:rFonts w:ascii="Arial" w:hAnsi="Arial" w:cs="Arial"/>
          <w:sz w:val="20"/>
          <w:szCs w:val="20"/>
        </w:rPr>
        <w:fldChar w:fldCharType="begin"/>
      </w:r>
      <w:r w:rsidRPr="00AC3B0A">
        <w:rPr>
          <w:rFonts w:ascii="Arial" w:hAnsi="Arial" w:cs="Arial"/>
          <w:sz w:val="20"/>
          <w:szCs w:val="20"/>
        </w:rPr>
        <w:instrText xml:space="preserve"> AUTONUM </w:instrText>
      </w:r>
      <w:r w:rsidRPr="00AC3B0A">
        <w:rPr>
          <w:rFonts w:ascii="Arial" w:hAnsi="Arial" w:cs="Arial"/>
          <w:sz w:val="20"/>
          <w:szCs w:val="20"/>
        </w:rPr>
        <w:fldChar w:fldCharType="end"/>
      </w:r>
      <w:r w:rsidRPr="00AC3B0A">
        <w:rPr>
          <w:rFonts w:ascii="Arial" w:hAnsi="Arial" w:cs="Arial"/>
          <w:sz w:val="20"/>
          <w:szCs w:val="20"/>
        </w:rPr>
        <w:t xml:space="preserve">) </w:t>
      </w:r>
      <w:r w:rsidRPr="00AC3B0A">
        <w:rPr>
          <w:rFonts w:ascii="Arial" w:hAnsi="Arial" w:cs="Arial"/>
          <w:i/>
          <w:sz w:val="20"/>
          <w:szCs w:val="20"/>
        </w:rPr>
        <w:t xml:space="preserve">Caratteristiche ed esecuzione del servizio relativo al </w:t>
      </w:r>
      <w:r w:rsidR="004F1883" w:rsidRPr="00AC3B0A">
        <w:rPr>
          <w:rFonts w:ascii="Arial" w:hAnsi="Arial" w:cs="Arial"/>
          <w:i/>
          <w:sz w:val="20"/>
          <w:szCs w:val="20"/>
        </w:rPr>
        <w:t>Portale</w:t>
      </w:r>
    </w:p>
    <w:p w14:paraId="7685D941" w14:textId="77777777" w:rsidR="00C62BC7" w:rsidRPr="00AC3B0A" w:rsidRDefault="00C62BC7" w:rsidP="00C62BC7">
      <w:pPr>
        <w:widowControl w:val="0"/>
        <w:tabs>
          <w:tab w:val="decimal" w:pos="6804"/>
        </w:tabs>
        <w:ind w:left="567" w:hanging="567"/>
        <w:jc w:val="both"/>
        <w:rPr>
          <w:rFonts w:ascii="Arial" w:hAnsi="Arial" w:cs="Arial"/>
          <w:sz w:val="20"/>
          <w:szCs w:val="20"/>
        </w:rPr>
      </w:pPr>
    </w:p>
    <w:p w14:paraId="07EC9465" w14:textId="77777777" w:rsidR="00C62BC7" w:rsidRPr="00AC3B0A" w:rsidRDefault="00C62BC7" w:rsidP="00C62BC7">
      <w:pPr>
        <w:widowControl w:val="0"/>
        <w:tabs>
          <w:tab w:val="decimal" w:pos="6804"/>
        </w:tabs>
        <w:ind w:left="567" w:hanging="567"/>
        <w:jc w:val="both"/>
        <w:rPr>
          <w:rFonts w:ascii="Arial" w:hAnsi="Arial" w:cs="Arial"/>
          <w:sz w:val="20"/>
          <w:szCs w:val="20"/>
        </w:rPr>
      </w:pPr>
      <w:r w:rsidRPr="00AC3B0A">
        <w:rPr>
          <w:rFonts w:ascii="Arial" w:hAnsi="Arial" w:cs="Arial"/>
          <w:sz w:val="20"/>
          <w:szCs w:val="20"/>
        </w:rPr>
        <w:t>2.1</w:t>
      </w:r>
      <w:r w:rsidRPr="00AC3B0A">
        <w:rPr>
          <w:rFonts w:ascii="Arial" w:hAnsi="Arial" w:cs="Arial"/>
          <w:sz w:val="20"/>
          <w:szCs w:val="20"/>
        </w:rPr>
        <w:tab/>
        <w:t>Dopo la sottoscrizione del</w:t>
      </w:r>
      <w:r w:rsidR="00324F9C" w:rsidRPr="00AC3B0A">
        <w:rPr>
          <w:rFonts w:ascii="Arial" w:hAnsi="Arial" w:cs="Arial"/>
          <w:sz w:val="20"/>
          <w:szCs w:val="20"/>
        </w:rPr>
        <w:t>la</w:t>
      </w:r>
      <w:r w:rsidRPr="00AC3B0A">
        <w:rPr>
          <w:rFonts w:ascii="Arial" w:hAnsi="Arial" w:cs="Arial"/>
          <w:sz w:val="20"/>
          <w:szCs w:val="20"/>
        </w:rPr>
        <w:t xml:space="preserve"> </w:t>
      </w:r>
      <w:r w:rsidR="00324F9C" w:rsidRPr="00AC3B0A">
        <w:rPr>
          <w:rFonts w:ascii="Arial" w:hAnsi="Arial" w:cs="Arial"/>
          <w:sz w:val="20"/>
          <w:szCs w:val="20"/>
        </w:rPr>
        <w:t>Richiesta di Accesso al Portale</w:t>
      </w:r>
      <w:r w:rsidRPr="00AC3B0A">
        <w:rPr>
          <w:rFonts w:ascii="Arial" w:hAnsi="Arial" w:cs="Arial"/>
          <w:sz w:val="20"/>
          <w:szCs w:val="20"/>
        </w:rPr>
        <w:t xml:space="preserve">, </w:t>
      </w:r>
      <w:r w:rsidR="009A7A2D" w:rsidRPr="00AC3B0A">
        <w:rPr>
          <w:rFonts w:ascii="Arial" w:hAnsi="Arial" w:cs="Arial"/>
          <w:sz w:val="20"/>
          <w:szCs w:val="20"/>
        </w:rPr>
        <w:t>IGS</w:t>
      </w:r>
      <w:r w:rsidRPr="00AC3B0A">
        <w:rPr>
          <w:rFonts w:ascii="Arial" w:hAnsi="Arial" w:cs="Arial"/>
          <w:sz w:val="20"/>
          <w:szCs w:val="20"/>
        </w:rPr>
        <w:t xml:space="preserve"> comunicherà all’Utente le credenziali (utenza e password) per l’accesso al </w:t>
      </w:r>
      <w:r w:rsidR="004F1883" w:rsidRPr="00AC3B0A">
        <w:rPr>
          <w:rFonts w:ascii="Arial" w:hAnsi="Arial" w:cs="Arial"/>
          <w:sz w:val="20"/>
          <w:szCs w:val="20"/>
        </w:rPr>
        <w:t>Portale</w:t>
      </w:r>
      <w:r w:rsidRPr="00AC3B0A">
        <w:rPr>
          <w:rFonts w:ascii="Arial" w:hAnsi="Arial" w:cs="Arial"/>
          <w:sz w:val="20"/>
          <w:szCs w:val="20"/>
        </w:rPr>
        <w:t>.</w:t>
      </w:r>
    </w:p>
    <w:p w14:paraId="1A058AE2" w14:textId="77777777" w:rsidR="00C62BC7" w:rsidRPr="00AC3B0A" w:rsidRDefault="00C62BC7" w:rsidP="00C62BC7">
      <w:pPr>
        <w:widowControl w:val="0"/>
        <w:tabs>
          <w:tab w:val="decimal" w:pos="6804"/>
        </w:tabs>
        <w:ind w:left="567" w:hanging="567"/>
        <w:jc w:val="both"/>
        <w:rPr>
          <w:rFonts w:ascii="Arial" w:hAnsi="Arial" w:cs="Arial"/>
          <w:sz w:val="20"/>
          <w:szCs w:val="20"/>
        </w:rPr>
      </w:pPr>
      <w:r w:rsidRPr="00AC3B0A">
        <w:rPr>
          <w:rFonts w:ascii="Arial" w:hAnsi="Arial" w:cs="Arial"/>
          <w:sz w:val="20"/>
          <w:szCs w:val="20"/>
        </w:rPr>
        <w:tab/>
        <w:t>L’Utente, sulla base di propri contratti di utenza telefonica</w:t>
      </w:r>
      <w:r w:rsidR="00324F9C" w:rsidRPr="00AC3B0A">
        <w:rPr>
          <w:rFonts w:ascii="Arial" w:hAnsi="Arial" w:cs="Arial"/>
          <w:sz w:val="20"/>
          <w:szCs w:val="20"/>
        </w:rPr>
        <w:t>/trasmissione dati</w:t>
      </w:r>
      <w:r w:rsidRPr="00AC3B0A">
        <w:rPr>
          <w:rFonts w:ascii="Arial" w:hAnsi="Arial" w:cs="Arial"/>
          <w:sz w:val="20"/>
          <w:szCs w:val="20"/>
        </w:rPr>
        <w:t xml:space="preserve"> e di internet service provider ed utilizzando apparecchiature proprie potrà collegarsi con il sito WEB di </w:t>
      </w:r>
      <w:r w:rsidR="009A7A2D" w:rsidRPr="00AC3B0A">
        <w:rPr>
          <w:rFonts w:ascii="Arial" w:hAnsi="Arial" w:cs="Arial"/>
          <w:sz w:val="20"/>
          <w:szCs w:val="20"/>
        </w:rPr>
        <w:t>IGS</w:t>
      </w:r>
      <w:r w:rsidRPr="00AC3B0A">
        <w:rPr>
          <w:rFonts w:ascii="Arial" w:hAnsi="Arial" w:cs="Arial"/>
          <w:sz w:val="20"/>
          <w:szCs w:val="20"/>
        </w:rPr>
        <w:t xml:space="preserve">, avvalendosi del </w:t>
      </w:r>
      <w:r w:rsidR="004F1883" w:rsidRPr="00AC3B0A">
        <w:rPr>
          <w:rFonts w:ascii="Arial" w:hAnsi="Arial" w:cs="Arial"/>
          <w:sz w:val="20"/>
          <w:szCs w:val="20"/>
        </w:rPr>
        <w:t>Portale</w:t>
      </w:r>
      <w:r w:rsidRPr="00AC3B0A">
        <w:rPr>
          <w:rFonts w:ascii="Arial" w:hAnsi="Arial" w:cs="Arial"/>
          <w:sz w:val="20"/>
          <w:szCs w:val="20"/>
        </w:rPr>
        <w:t xml:space="preserve"> con le modalità, i criteri e i termini indicati nell’allegato Regolamento d’uso.</w:t>
      </w:r>
    </w:p>
    <w:p w14:paraId="61ADCFAC" w14:textId="77777777" w:rsidR="00C62BC7" w:rsidRPr="00AC3B0A" w:rsidRDefault="00C62BC7" w:rsidP="00C62BC7">
      <w:pPr>
        <w:widowControl w:val="0"/>
        <w:tabs>
          <w:tab w:val="decimal" w:pos="6804"/>
        </w:tabs>
        <w:ind w:left="567" w:hanging="567"/>
        <w:jc w:val="both"/>
        <w:rPr>
          <w:rFonts w:ascii="Arial" w:hAnsi="Arial" w:cs="Arial"/>
          <w:sz w:val="20"/>
          <w:szCs w:val="20"/>
        </w:rPr>
      </w:pPr>
      <w:r w:rsidRPr="00AC3B0A">
        <w:rPr>
          <w:rFonts w:ascii="Arial" w:hAnsi="Arial" w:cs="Arial"/>
          <w:sz w:val="20"/>
          <w:szCs w:val="20"/>
        </w:rPr>
        <w:tab/>
        <w:t xml:space="preserve">Il </w:t>
      </w:r>
      <w:r w:rsidR="004F1883" w:rsidRPr="00AC3B0A">
        <w:rPr>
          <w:rFonts w:ascii="Arial" w:hAnsi="Arial" w:cs="Arial"/>
          <w:sz w:val="20"/>
          <w:szCs w:val="20"/>
        </w:rPr>
        <w:t>Portale</w:t>
      </w:r>
      <w:r w:rsidRPr="00AC3B0A">
        <w:rPr>
          <w:rFonts w:ascii="Arial" w:hAnsi="Arial" w:cs="Arial"/>
          <w:sz w:val="20"/>
          <w:szCs w:val="20"/>
        </w:rPr>
        <w:t xml:space="preserve"> sarà disponibile, di norma, 24 ore su 24, 7 giorni su 7.</w:t>
      </w:r>
    </w:p>
    <w:p w14:paraId="6404F5F0" w14:textId="77777777" w:rsidR="00C62BC7" w:rsidRPr="00AC3B0A" w:rsidRDefault="00C62BC7" w:rsidP="00C62BC7">
      <w:pPr>
        <w:widowControl w:val="0"/>
        <w:tabs>
          <w:tab w:val="decimal" w:pos="6804"/>
        </w:tabs>
        <w:ind w:left="567" w:hanging="567"/>
        <w:jc w:val="both"/>
        <w:rPr>
          <w:rFonts w:ascii="Arial" w:hAnsi="Arial" w:cs="Arial"/>
          <w:sz w:val="20"/>
          <w:szCs w:val="20"/>
        </w:rPr>
      </w:pPr>
    </w:p>
    <w:p w14:paraId="2D5BED14" w14:textId="77777777" w:rsidR="00C62BC7" w:rsidRPr="00AC3B0A" w:rsidRDefault="00C62BC7" w:rsidP="00C62BC7">
      <w:pPr>
        <w:widowControl w:val="0"/>
        <w:tabs>
          <w:tab w:val="decimal" w:pos="6804"/>
        </w:tabs>
        <w:ind w:left="567" w:hanging="567"/>
        <w:jc w:val="both"/>
        <w:rPr>
          <w:rFonts w:ascii="Arial" w:hAnsi="Arial" w:cs="Arial"/>
          <w:sz w:val="20"/>
          <w:szCs w:val="20"/>
        </w:rPr>
      </w:pPr>
      <w:r w:rsidRPr="00AC3B0A">
        <w:rPr>
          <w:rFonts w:ascii="Arial" w:hAnsi="Arial" w:cs="Arial"/>
          <w:sz w:val="20"/>
          <w:szCs w:val="20"/>
        </w:rPr>
        <w:t>2.2</w:t>
      </w:r>
      <w:r w:rsidRPr="00AC3B0A">
        <w:rPr>
          <w:rFonts w:ascii="Arial" w:hAnsi="Arial" w:cs="Arial"/>
          <w:sz w:val="20"/>
          <w:szCs w:val="20"/>
        </w:rPr>
        <w:tab/>
        <w:t>L’Utente assume la responsabilità del collegamento e dell’idoneità delle tecnologie (hardware e software) nella propria disponibilità e ne garantisce l’affidabilità e la perfetta funzionalità.</w:t>
      </w:r>
    </w:p>
    <w:p w14:paraId="3AA2D987" w14:textId="77777777" w:rsidR="00C62BC7" w:rsidRPr="00AC3B0A" w:rsidRDefault="009A7A2D" w:rsidP="00C62BC7">
      <w:pPr>
        <w:widowControl w:val="0"/>
        <w:tabs>
          <w:tab w:val="decimal" w:pos="6804"/>
        </w:tabs>
        <w:ind w:left="567"/>
        <w:jc w:val="both"/>
        <w:rPr>
          <w:rFonts w:ascii="Arial" w:hAnsi="Arial" w:cs="Arial"/>
          <w:sz w:val="20"/>
          <w:szCs w:val="20"/>
        </w:rPr>
      </w:pPr>
      <w:r w:rsidRPr="00AC3B0A">
        <w:rPr>
          <w:rFonts w:ascii="Arial" w:hAnsi="Arial" w:cs="Arial"/>
          <w:sz w:val="20"/>
          <w:szCs w:val="20"/>
        </w:rPr>
        <w:t>IGS</w:t>
      </w:r>
      <w:r w:rsidR="00C62BC7" w:rsidRPr="00AC3B0A">
        <w:rPr>
          <w:rFonts w:ascii="Arial" w:hAnsi="Arial" w:cs="Arial"/>
          <w:sz w:val="20"/>
          <w:szCs w:val="20"/>
        </w:rPr>
        <w:t xml:space="preserve"> è del tutto estranea alla rete telefonica</w:t>
      </w:r>
      <w:r w:rsidR="00324F9C" w:rsidRPr="00AC3B0A">
        <w:rPr>
          <w:rFonts w:ascii="Arial" w:hAnsi="Arial" w:cs="Arial"/>
          <w:sz w:val="20"/>
          <w:szCs w:val="20"/>
        </w:rPr>
        <w:t>/trasmissione dati</w:t>
      </w:r>
      <w:r w:rsidR="00C62BC7" w:rsidRPr="00AC3B0A">
        <w:rPr>
          <w:rFonts w:ascii="Arial" w:hAnsi="Arial" w:cs="Arial"/>
          <w:sz w:val="20"/>
          <w:szCs w:val="20"/>
        </w:rPr>
        <w:t xml:space="preserve"> utilizzata dall’Utente</w:t>
      </w:r>
      <w:r w:rsidR="00324F9C" w:rsidRPr="00AC3B0A">
        <w:rPr>
          <w:rFonts w:ascii="Arial" w:hAnsi="Arial" w:cs="Arial"/>
          <w:sz w:val="20"/>
          <w:szCs w:val="20"/>
        </w:rPr>
        <w:t xml:space="preserve"> e</w:t>
      </w:r>
      <w:r w:rsidR="00C62BC7" w:rsidRPr="00AC3B0A">
        <w:rPr>
          <w:rFonts w:ascii="Arial" w:hAnsi="Arial" w:cs="Arial"/>
          <w:sz w:val="20"/>
          <w:szCs w:val="20"/>
        </w:rPr>
        <w:t xml:space="preserve"> pertanto non è – né potrà essere – ritenuta responsabile nei confronti di quest’ultimo, e/o di eventuali soggetti terzi, di ogni eventuale danno, diretto o indiretto, derivante dall’accesso, dall’utilizzo o dall’incapacità ad accedere o di utilizzare il </w:t>
      </w:r>
      <w:r w:rsidR="004F1883" w:rsidRPr="00AC3B0A">
        <w:rPr>
          <w:rFonts w:ascii="Arial" w:hAnsi="Arial" w:cs="Arial"/>
          <w:sz w:val="20"/>
          <w:szCs w:val="20"/>
        </w:rPr>
        <w:t>Portale</w:t>
      </w:r>
      <w:r w:rsidR="00C62BC7" w:rsidRPr="00AC3B0A">
        <w:rPr>
          <w:rFonts w:ascii="Arial" w:hAnsi="Arial" w:cs="Arial"/>
          <w:sz w:val="20"/>
          <w:szCs w:val="20"/>
        </w:rPr>
        <w:t xml:space="preserve">. </w:t>
      </w:r>
    </w:p>
    <w:p w14:paraId="147FF1E7" w14:textId="77777777" w:rsidR="00C62BC7" w:rsidRPr="00AC3B0A" w:rsidRDefault="00C62BC7" w:rsidP="00C62BC7">
      <w:pPr>
        <w:widowControl w:val="0"/>
        <w:tabs>
          <w:tab w:val="decimal" w:pos="6804"/>
        </w:tabs>
        <w:ind w:left="567"/>
        <w:jc w:val="both"/>
        <w:rPr>
          <w:rFonts w:ascii="Arial" w:hAnsi="Arial" w:cs="Arial"/>
          <w:sz w:val="20"/>
          <w:szCs w:val="20"/>
        </w:rPr>
      </w:pPr>
      <w:r w:rsidRPr="00AC3B0A">
        <w:rPr>
          <w:rFonts w:ascii="Arial" w:hAnsi="Arial" w:cs="Arial"/>
          <w:sz w:val="20"/>
          <w:szCs w:val="20"/>
        </w:rPr>
        <w:t xml:space="preserve">A tal fine l’Utente espressamente manleva e tiene indenne </w:t>
      </w:r>
      <w:r w:rsidR="009A7A2D" w:rsidRPr="00AC3B0A">
        <w:rPr>
          <w:rFonts w:ascii="Arial" w:hAnsi="Arial" w:cs="Arial"/>
          <w:sz w:val="20"/>
          <w:szCs w:val="20"/>
        </w:rPr>
        <w:t>IGS</w:t>
      </w:r>
      <w:r w:rsidRPr="00AC3B0A">
        <w:rPr>
          <w:rFonts w:ascii="Arial" w:hAnsi="Arial" w:cs="Arial"/>
          <w:sz w:val="20"/>
          <w:szCs w:val="20"/>
        </w:rPr>
        <w:t xml:space="preserve"> da ogni e qualsiasi richiesta e/o contestazione da chiunque mossale al riguardo.</w:t>
      </w:r>
    </w:p>
    <w:p w14:paraId="0B6FE6F0" w14:textId="77777777" w:rsidR="00C62BC7" w:rsidRPr="00AC3B0A" w:rsidRDefault="00C62BC7" w:rsidP="00C62BC7">
      <w:pPr>
        <w:widowControl w:val="0"/>
        <w:tabs>
          <w:tab w:val="decimal" w:pos="6804"/>
        </w:tabs>
        <w:ind w:left="567" w:hanging="567"/>
        <w:jc w:val="both"/>
        <w:rPr>
          <w:rFonts w:ascii="Arial" w:hAnsi="Arial" w:cs="Arial"/>
          <w:sz w:val="20"/>
          <w:szCs w:val="20"/>
        </w:rPr>
      </w:pPr>
    </w:p>
    <w:p w14:paraId="5EFB4B9E" w14:textId="32467D70" w:rsidR="00C62BC7" w:rsidRPr="00AC3B0A" w:rsidRDefault="00C62BC7" w:rsidP="00C62BC7">
      <w:pPr>
        <w:widowControl w:val="0"/>
        <w:tabs>
          <w:tab w:val="decimal" w:pos="6804"/>
        </w:tabs>
        <w:ind w:left="567" w:hanging="567"/>
        <w:jc w:val="both"/>
        <w:rPr>
          <w:rFonts w:ascii="Arial" w:hAnsi="Arial" w:cs="Arial"/>
          <w:sz w:val="20"/>
          <w:szCs w:val="20"/>
        </w:rPr>
      </w:pPr>
      <w:r w:rsidRPr="00AC3B0A">
        <w:rPr>
          <w:rFonts w:ascii="Arial" w:hAnsi="Arial" w:cs="Arial"/>
          <w:sz w:val="20"/>
          <w:szCs w:val="20"/>
        </w:rPr>
        <w:t>2.3</w:t>
      </w:r>
      <w:r w:rsidRPr="00AC3B0A">
        <w:rPr>
          <w:rFonts w:ascii="Arial" w:hAnsi="Arial" w:cs="Arial"/>
          <w:sz w:val="20"/>
          <w:szCs w:val="20"/>
        </w:rPr>
        <w:tab/>
      </w:r>
      <w:r w:rsidRPr="00AC3B0A">
        <w:rPr>
          <w:rFonts w:ascii="Arial" w:hAnsi="Arial" w:cs="Arial"/>
          <w:sz w:val="20"/>
          <w:szCs w:val="20"/>
        </w:rPr>
        <w:tab/>
      </w:r>
      <w:r w:rsidR="009A7A2D" w:rsidRPr="00AC3B0A">
        <w:rPr>
          <w:rFonts w:ascii="Arial" w:hAnsi="Arial" w:cs="Arial"/>
          <w:sz w:val="20"/>
          <w:szCs w:val="20"/>
        </w:rPr>
        <w:t>IGS</w:t>
      </w:r>
      <w:r w:rsidRPr="00AC3B0A">
        <w:rPr>
          <w:rFonts w:ascii="Arial" w:hAnsi="Arial" w:cs="Arial"/>
          <w:sz w:val="20"/>
          <w:szCs w:val="20"/>
        </w:rPr>
        <w:t xml:space="preserve"> garantisce la riservatezza delle informazioni trattate tramite il </w:t>
      </w:r>
      <w:r w:rsidR="004F1883" w:rsidRPr="00AC3B0A">
        <w:rPr>
          <w:rFonts w:ascii="Arial" w:hAnsi="Arial" w:cs="Arial"/>
          <w:sz w:val="20"/>
          <w:szCs w:val="20"/>
        </w:rPr>
        <w:t>Portale</w:t>
      </w:r>
      <w:r w:rsidRPr="00AC3B0A">
        <w:rPr>
          <w:rFonts w:ascii="Arial" w:hAnsi="Arial" w:cs="Arial"/>
          <w:sz w:val="20"/>
          <w:szCs w:val="20"/>
        </w:rPr>
        <w:t>, fatti salvi gli obblighi imposti dalla legge o dal</w:t>
      </w:r>
      <w:r w:rsidR="00142FEA">
        <w:rPr>
          <w:rFonts w:ascii="Arial" w:hAnsi="Arial" w:cs="Arial"/>
          <w:sz w:val="20"/>
          <w:szCs w:val="20"/>
        </w:rPr>
        <w:t xml:space="preserve"> Codice di Stoccaggio</w:t>
      </w:r>
      <w:r w:rsidRPr="00AC3B0A">
        <w:rPr>
          <w:rFonts w:ascii="Arial" w:hAnsi="Arial" w:cs="Arial"/>
          <w:sz w:val="20"/>
          <w:szCs w:val="20"/>
        </w:rPr>
        <w:t>, e la loro integrità, mediante adeguata protezione da accessi non autorizzati.</w:t>
      </w:r>
    </w:p>
    <w:p w14:paraId="6990E2B5" w14:textId="77777777" w:rsidR="00C62BC7" w:rsidRPr="00AC3B0A" w:rsidRDefault="00C62BC7" w:rsidP="00C62BC7">
      <w:pPr>
        <w:widowControl w:val="0"/>
        <w:tabs>
          <w:tab w:val="decimal" w:pos="6804"/>
        </w:tabs>
        <w:ind w:left="567" w:hanging="567"/>
        <w:jc w:val="both"/>
        <w:rPr>
          <w:rFonts w:ascii="Arial" w:hAnsi="Arial" w:cs="Arial"/>
          <w:sz w:val="20"/>
          <w:szCs w:val="20"/>
        </w:rPr>
      </w:pPr>
      <w:r w:rsidRPr="00AC3B0A">
        <w:rPr>
          <w:rFonts w:ascii="Arial" w:hAnsi="Arial" w:cs="Arial"/>
          <w:sz w:val="20"/>
          <w:szCs w:val="20"/>
        </w:rPr>
        <w:tab/>
        <w:t xml:space="preserve">Anche a questo fine </w:t>
      </w:r>
      <w:r w:rsidR="009A7A2D" w:rsidRPr="00AC3B0A">
        <w:rPr>
          <w:rFonts w:ascii="Arial" w:hAnsi="Arial" w:cs="Arial"/>
          <w:sz w:val="20"/>
          <w:szCs w:val="20"/>
        </w:rPr>
        <w:t>IGS</w:t>
      </w:r>
      <w:r w:rsidRPr="00AC3B0A">
        <w:rPr>
          <w:rFonts w:ascii="Arial" w:hAnsi="Arial" w:cs="Arial"/>
          <w:sz w:val="20"/>
          <w:szCs w:val="20"/>
        </w:rPr>
        <w:t xml:space="preserve"> si riserva la facoltà di apportare modifiche e/o integrazioni alla funzionalità del </w:t>
      </w:r>
      <w:r w:rsidR="004F1883" w:rsidRPr="00AC3B0A">
        <w:rPr>
          <w:rFonts w:ascii="Arial" w:hAnsi="Arial" w:cs="Arial"/>
          <w:sz w:val="20"/>
          <w:szCs w:val="20"/>
        </w:rPr>
        <w:t>Portale</w:t>
      </w:r>
      <w:r w:rsidRPr="00AC3B0A">
        <w:rPr>
          <w:rFonts w:ascii="Arial" w:hAnsi="Arial" w:cs="Arial"/>
          <w:sz w:val="20"/>
          <w:szCs w:val="20"/>
        </w:rPr>
        <w:t xml:space="preserve"> e al Regolamento d’uso. </w:t>
      </w:r>
    </w:p>
    <w:p w14:paraId="765632AF" w14:textId="77777777" w:rsidR="00C62BC7" w:rsidRPr="00AC3B0A" w:rsidRDefault="00C62BC7" w:rsidP="00C62BC7">
      <w:pPr>
        <w:widowControl w:val="0"/>
        <w:tabs>
          <w:tab w:val="decimal" w:pos="6804"/>
        </w:tabs>
        <w:ind w:left="567" w:hanging="567"/>
        <w:jc w:val="both"/>
        <w:rPr>
          <w:rFonts w:ascii="Arial" w:hAnsi="Arial" w:cs="Arial"/>
          <w:sz w:val="20"/>
          <w:szCs w:val="20"/>
        </w:rPr>
      </w:pPr>
    </w:p>
    <w:p w14:paraId="63E36A38" w14:textId="77777777" w:rsidR="00C62BC7" w:rsidRPr="00AC3B0A" w:rsidRDefault="00C62BC7" w:rsidP="00C62BC7">
      <w:pPr>
        <w:widowControl w:val="0"/>
        <w:spacing w:line="300" w:lineRule="exact"/>
        <w:jc w:val="both"/>
        <w:outlineLvl w:val="0"/>
        <w:rPr>
          <w:rFonts w:ascii="Arial" w:hAnsi="Arial" w:cs="Arial"/>
          <w:i/>
          <w:sz w:val="20"/>
          <w:szCs w:val="20"/>
        </w:rPr>
      </w:pPr>
      <w:r w:rsidRPr="00AC3B0A">
        <w:rPr>
          <w:rFonts w:ascii="Arial" w:hAnsi="Arial" w:cs="Arial"/>
          <w:sz w:val="20"/>
          <w:szCs w:val="20"/>
        </w:rPr>
        <w:t xml:space="preserve">Articolo </w:t>
      </w:r>
      <w:r w:rsidRPr="00AC3B0A">
        <w:rPr>
          <w:rFonts w:ascii="Arial" w:hAnsi="Arial" w:cs="Arial"/>
          <w:sz w:val="20"/>
          <w:szCs w:val="20"/>
        </w:rPr>
        <w:fldChar w:fldCharType="begin"/>
      </w:r>
      <w:r w:rsidRPr="00AC3B0A">
        <w:rPr>
          <w:rFonts w:ascii="Arial" w:hAnsi="Arial" w:cs="Arial"/>
          <w:sz w:val="20"/>
          <w:szCs w:val="20"/>
        </w:rPr>
        <w:instrText xml:space="preserve"> AUTONUM </w:instrText>
      </w:r>
      <w:r w:rsidRPr="00AC3B0A">
        <w:rPr>
          <w:rFonts w:ascii="Arial" w:hAnsi="Arial" w:cs="Arial"/>
          <w:sz w:val="20"/>
          <w:szCs w:val="20"/>
        </w:rPr>
        <w:fldChar w:fldCharType="end"/>
      </w:r>
      <w:r w:rsidRPr="00AC3B0A">
        <w:rPr>
          <w:rFonts w:ascii="Arial" w:hAnsi="Arial" w:cs="Arial"/>
          <w:sz w:val="20"/>
          <w:szCs w:val="20"/>
        </w:rPr>
        <w:t xml:space="preserve">) </w:t>
      </w:r>
      <w:r w:rsidRPr="00AC3B0A">
        <w:rPr>
          <w:rFonts w:ascii="Arial" w:hAnsi="Arial" w:cs="Arial"/>
          <w:i/>
          <w:sz w:val="20"/>
          <w:szCs w:val="20"/>
        </w:rPr>
        <w:t xml:space="preserve">Efficacia delle comunicazioni e delle dichiarazioni rese tramite il </w:t>
      </w:r>
      <w:r w:rsidR="004F1883" w:rsidRPr="00AC3B0A">
        <w:rPr>
          <w:rFonts w:ascii="Arial" w:hAnsi="Arial" w:cs="Arial"/>
          <w:i/>
          <w:sz w:val="20"/>
          <w:szCs w:val="20"/>
        </w:rPr>
        <w:t>Portale</w:t>
      </w:r>
    </w:p>
    <w:p w14:paraId="266ECFEB" w14:textId="77777777" w:rsidR="00C62BC7" w:rsidRPr="00AC3B0A" w:rsidRDefault="00C62BC7" w:rsidP="00C62BC7">
      <w:pPr>
        <w:widowControl w:val="0"/>
        <w:jc w:val="both"/>
        <w:rPr>
          <w:rFonts w:ascii="Arial" w:hAnsi="Arial" w:cs="Arial"/>
          <w:sz w:val="20"/>
          <w:szCs w:val="20"/>
        </w:rPr>
      </w:pPr>
    </w:p>
    <w:p w14:paraId="042B4197"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3.1</w:t>
      </w:r>
      <w:r w:rsidRPr="00AC3B0A">
        <w:rPr>
          <w:rFonts w:ascii="Arial" w:hAnsi="Arial" w:cs="Arial"/>
          <w:sz w:val="20"/>
          <w:szCs w:val="20"/>
        </w:rPr>
        <w:tab/>
        <w:t xml:space="preserve">Entrambe le Parti dichiarano e accettano di attribuire piena efficacia negoziale e contrattuale alle transazioni eseguite ed alle comunicazioni inviate utilizzando gli strumenti e le modalità tecnico-operative previste dal </w:t>
      </w:r>
      <w:r w:rsidR="004F1883" w:rsidRPr="00AC3B0A">
        <w:rPr>
          <w:rFonts w:ascii="Arial" w:hAnsi="Arial" w:cs="Arial"/>
          <w:sz w:val="20"/>
          <w:szCs w:val="20"/>
        </w:rPr>
        <w:t>Portale</w:t>
      </w:r>
      <w:r w:rsidRPr="00AC3B0A">
        <w:rPr>
          <w:rFonts w:ascii="Arial" w:hAnsi="Arial" w:cs="Arial"/>
          <w:sz w:val="20"/>
          <w:szCs w:val="20"/>
        </w:rPr>
        <w:t>.</w:t>
      </w:r>
    </w:p>
    <w:p w14:paraId="0A8001D2" w14:textId="77777777" w:rsidR="00C62BC7" w:rsidRPr="00AC3B0A" w:rsidRDefault="00C62BC7" w:rsidP="00C62BC7">
      <w:pPr>
        <w:widowControl w:val="0"/>
        <w:ind w:left="567" w:hanging="567"/>
        <w:jc w:val="both"/>
        <w:rPr>
          <w:rFonts w:ascii="Arial" w:hAnsi="Arial" w:cs="Arial"/>
          <w:sz w:val="20"/>
          <w:szCs w:val="20"/>
        </w:rPr>
      </w:pPr>
    </w:p>
    <w:p w14:paraId="6BD27F19"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3.2</w:t>
      </w:r>
      <w:r w:rsidRPr="00AC3B0A">
        <w:rPr>
          <w:rFonts w:ascii="Arial" w:hAnsi="Arial" w:cs="Arial"/>
          <w:sz w:val="20"/>
          <w:szCs w:val="20"/>
        </w:rPr>
        <w:tab/>
      </w:r>
      <w:r w:rsidR="00324F9C" w:rsidRPr="00AC3B0A">
        <w:rPr>
          <w:rFonts w:ascii="Arial" w:hAnsi="Arial" w:cs="Arial"/>
          <w:sz w:val="20"/>
          <w:szCs w:val="20"/>
        </w:rPr>
        <w:t xml:space="preserve">È </w:t>
      </w:r>
      <w:r w:rsidRPr="00AC3B0A">
        <w:rPr>
          <w:rFonts w:ascii="Arial" w:hAnsi="Arial" w:cs="Arial"/>
          <w:sz w:val="20"/>
          <w:szCs w:val="20"/>
        </w:rPr>
        <w:t xml:space="preserve">in ogni caso esclusa la responsabilità di </w:t>
      </w:r>
      <w:r w:rsidR="009A7A2D" w:rsidRPr="00AC3B0A">
        <w:rPr>
          <w:rFonts w:ascii="Arial" w:hAnsi="Arial" w:cs="Arial"/>
          <w:sz w:val="20"/>
          <w:szCs w:val="20"/>
        </w:rPr>
        <w:t>IGS</w:t>
      </w:r>
      <w:r w:rsidRPr="00AC3B0A">
        <w:rPr>
          <w:rFonts w:ascii="Arial" w:hAnsi="Arial" w:cs="Arial"/>
          <w:sz w:val="20"/>
          <w:szCs w:val="20"/>
        </w:rPr>
        <w:t xml:space="preserve"> per l’incompletezza e/o l’inesattezza dei dati comunicati dall’Utente e/o per ritardi delle trasmissioni e comunque per ogni altra responsabilità a qualunque titolo derivante dalla sottoscrizione del</w:t>
      </w:r>
      <w:r w:rsidR="00324F9C" w:rsidRPr="00AC3B0A">
        <w:rPr>
          <w:rFonts w:ascii="Arial" w:hAnsi="Arial" w:cs="Arial"/>
          <w:sz w:val="20"/>
          <w:szCs w:val="20"/>
        </w:rPr>
        <w:t>la Richiesta di Accesso al Portale,</w:t>
      </w:r>
      <w:r w:rsidRPr="00AC3B0A">
        <w:rPr>
          <w:rFonts w:ascii="Arial" w:hAnsi="Arial" w:cs="Arial"/>
          <w:sz w:val="20"/>
          <w:szCs w:val="20"/>
        </w:rPr>
        <w:t xml:space="preserve"> se non nei casi di dolo o colpa grave di </w:t>
      </w:r>
      <w:r w:rsidR="009A7A2D" w:rsidRPr="00AC3B0A">
        <w:rPr>
          <w:rFonts w:ascii="Arial" w:hAnsi="Arial" w:cs="Arial"/>
          <w:sz w:val="20"/>
          <w:szCs w:val="20"/>
        </w:rPr>
        <w:t>IGS</w:t>
      </w:r>
      <w:r w:rsidRPr="00AC3B0A">
        <w:rPr>
          <w:rFonts w:ascii="Arial" w:hAnsi="Arial" w:cs="Arial"/>
          <w:sz w:val="20"/>
          <w:szCs w:val="20"/>
        </w:rPr>
        <w:t>.</w:t>
      </w:r>
    </w:p>
    <w:p w14:paraId="0562C990" w14:textId="77777777" w:rsidR="00C62BC7" w:rsidRPr="00AC3B0A" w:rsidRDefault="00C62BC7" w:rsidP="00C62BC7">
      <w:pPr>
        <w:widowControl w:val="0"/>
        <w:spacing w:line="300" w:lineRule="exact"/>
        <w:jc w:val="both"/>
        <w:rPr>
          <w:rFonts w:ascii="Arial" w:hAnsi="Arial" w:cs="Arial"/>
          <w:sz w:val="20"/>
          <w:szCs w:val="20"/>
        </w:rPr>
      </w:pPr>
    </w:p>
    <w:p w14:paraId="39DB46F2" w14:textId="77777777" w:rsidR="00C62BC7" w:rsidRPr="00AC3B0A" w:rsidRDefault="00C62BC7" w:rsidP="00C62BC7">
      <w:pPr>
        <w:widowControl w:val="0"/>
        <w:spacing w:line="300" w:lineRule="exact"/>
        <w:jc w:val="both"/>
        <w:outlineLvl w:val="0"/>
        <w:rPr>
          <w:rFonts w:ascii="Arial" w:hAnsi="Arial" w:cs="Arial"/>
          <w:sz w:val="20"/>
          <w:szCs w:val="20"/>
        </w:rPr>
      </w:pPr>
      <w:r w:rsidRPr="00AC3B0A">
        <w:rPr>
          <w:rFonts w:ascii="Arial" w:hAnsi="Arial" w:cs="Arial"/>
          <w:sz w:val="20"/>
          <w:szCs w:val="20"/>
        </w:rPr>
        <w:t xml:space="preserve">Articolo </w:t>
      </w:r>
      <w:r w:rsidRPr="00AC3B0A">
        <w:rPr>
          <w:rFonts w:ascii="Arial" w:hAnsi="Arial" w:cs="Arial"/>
          <w:sz w:val="20"/>
          <w:szCs w:val="20"/>
        </w:rPr>
        <w:fldChar w:fldCharType="begin"/>
      </w:r>
      <w:r w:rsidRPr="00AC3B0A">
        <w:rPr>
          <w:rFonts w:ascii="Arial" w:hAnsi="Arial" w:cs="Arial"/>
          <w:sz w:val="20"/>
          <w:szCs w:val="20"/>
        </w:rPr>
        <w:instrText xml:space="preserve"> AUTONUM </w:instrText>
      </w:r>
      <w:r w:rsidRPr="00AC3B0A">
        <w:rPr>
          <w:rFonts w:ascii="Arial" w:hAnsi="Arial" w:cs="Arial"/>
          <w:sz w:val="20"/>
          <w:szCs w:val="20"/>
        </w:rPr>
        <w:fldChar w:fldCharType="end"/>
      </w:r>
      <w:r w:rsidRPr="00AC3B0A">
        <w:rPr>
          <w:rFonts w:ascii="Arial" w:hAnsi="Arial" w:cs="Arial"/>
          <w:sz w:val="20"/>
          <w:szCs w:val="20"/>
        </w:rPr>
        <w:t xml:space="preserve">) </w:t>
      </w:r>
      <w:r w:rsidRPr="00AC3B0A">
        <w:rPr>
          <w:rFonts w:ascii="Arial" w:hAnsi="Arial" w:cs="Arial"/>
          <w:i/>
          <w:sz w:val="20"/>
          <w:szCs w:val="20"/>
        </w:rPr>
        <w:t>Responsabilità dell’Utente</w:t>
      </w:r>
    </w:p>
    <w:p w14:paraId="2C3D7D25" w14:textId="77777777" w:rsidR="00C62BC7" w:rsidRPr="00AC3B0A" w:rsidRDefault="00C62BC7" w:rsidP="00C62BC7">
      <w:pPr>
        <w:widowControl w:val="0"/>
        <w:ind w:left="567" w:hanging="567"/>
        <w:jc w:val="both"/>
        <w:rPr>
          <w:rFonts w:ascii="Arial" w:hAnsi="Arial" w:cs="Arial"/>
          <w:sz w:val="20"/>
          <w:szCs w:val="20"/>
        </w:rPr>
      </w:pPr>
    </w:p>
    <w:p w14:paraId="4DF6B601"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4.1</w:t>
      </w:r>
      <w:r w:rsidRPr="00AC3B0A">
        <w:rPr>
          <w:rFonts w:ascii="Arial" w:hAnsi="Arial" w:cs="Arial"/>
          <w:sz w:val="20"/>
          <w:szCs w:val="20"/>
        </w:rPr>
        <w:tab/>
        <w:t xml:space="preserve">L’Utente è tenuto a custodire e/o impegnarsi a far custodire a propri dipendenti, ausiliari e/o collaboratori dallo stesso eventualmente autorizzati ad operare sul </w:t>
      </w:r>
      <w:r w:rsidR="004F1883" w:rsidRPr="00AC3B0A">
        <w:rPr>
          <w:rFonts w:ascii="Arial" w:hAnsi="Arial" w:cs="Arial"/>
          <w:sz w:val="20"/>
          <w:szCs w:val="20"/>
        </w:rPr>
        <w:t>Portale</w:t>
      </w:r>
      <w:r w:rsidRPr="00AC3B0A">
        <w:rPr>
          <w:rFonts w:ascii="Arial" w:hAnsi="Arial" w:cs="Arial"/>
          <w:sz w:val="20"/>
          <w:szCs w:val="20"/>
        </w:rPr>
        <w:t xml:space="preserve">, le credenziali di accesso con la massima cura e diligenza e si impegna, anche in nome e per conto dei soggetti citati, a non cederle né divulgarle ad altri e ciò nella piena consapevolezza che l’identificazione  dei soggetti individuati </w:t>
      </w:r>
      <w:r w:rsidR="00496173" w:rsidRPr="00AC3B0A">
        <w:rPr>
          <w:rFonts w:ascii="Arial" w:hAnsi="Arial" w:cs="Arial"/>
          <w:sz w:val="20"/>
          <w:szCs w:val="20"/>
        </w:rPr>
        <w:t xml:space="preserve">dall’Utente, </w:t>
      </w:r>
      <w:r w:rsidRPr="00AC3B0A">
        <w:rPr>
          <w:rFonts w:ascii="Arial" w:hAnsi="Arial" w:cs="Arial"/>
          <w:sz w:val="20"/>
          <w:szCs w:val="20"/>
        </w:rPr>
        <w:t xml:space="preserve">avviene mediante la verifica dei codici inseriti dallo stesso Utente e/o dai propri dipendenti, ausiliari e/o collaboratori nella fase di accesso al </w:t>
      </w:r>
      <w:r w:rsidR="004F1883" w:rsidRPr="00AC3B0A">
        <w:rPr>
          <w:rFonts w:ascii="Arial" w:hAnsi="Arial" w:cs="Arial"/>
          <w:sz w:val="20"/>
          <w:szCs w:val="20"/>
        </w:rPr>
        <w:t>Portale</w:t>
      </w:r>
      <w:r w:rsidRPr="00AC3B0A">
        <w:rPr>
          <w:rFonts w:ascii="Arial" w:hAnsi="Arial" w:cs="Arial"/>
          <w:sz w:val="20"/>
          <w:szCs w:val="20"/>
        </w:rPr>
        <w:t>.</w:t>
      </w:r>
    </w:p>
    <w:p w14:paraId="0CB11BBC" w14:textId="77777777" w:rsidR="00C62BC7" w:rsidRPr="00AC3B0A" w:rsidRDefault="00C62BC7" w:rsidP="00C62BC7">
      <w:pPr>
        <w:widowControl w:val="0"/>
        <w:ind w:left="567"/>
        <w:jc w:val="both"/>
        <w:rPr>
          <w:rFonts w:ascii="Arial" w:hAnsi="Arial" w:cs="Arial"/>
          <w:sz w:val="20"/>
          <w:szCs w:val="20"/>
        </w:rPr>
      </w:pPr>
      <w:r w:rsidRPr="00AC3B0A">
        <w:rPr>
          <w:rFonts w:ascii="Arial" w:hAnsi="Arial" w:cs="Arial"/>
          <w:sz w:val="20"/>
          <w:szCs w:val="20"/>
        </w:rPr>
        <w:t xml:space="preserve">Ogni responsabilità per danni subiti dall’Utente o da terzi per effetto dell’abuso, uso improprio od illecito delle credenziali di accesso da parte di chiunque, anche nel caso di smarrimento o sottrazione, resterà, per patto espresso, ad esclusivo carico dell’Utente, dovendosi ritenere </w:t>
      </w:r>
      <w:r w:rsidR="009A7A2D" w:rsidRPr="00AC3B0A">
        <w:rPr>
          <w:rFonts w:ascii="Arial" w:hAnsi="Arial" w:cs="Arial"/>
          <w:sz w:val="20"/>
          <w:szCs w:val="20"/>
        </w:rPr>
        <w:t>IGS</w:t>
      </w:r>
      <w:r w:rsidRPr="00AC3B0A">
        <w:rPr>
          <w:rFonts w:ascii="Arial" w:hAnsi="Arial" w:cs="Arial"/>
          <w:sz w:val="20"/>
          <w:szCs w:val="20"/>
        </w:rPr>
        <w:t xml:space="preserve"> totalmente estranea e sollevata da ogni responsabilità al riguardo sia nei confronti dell’Utente che dei terzi in genere.</w:t>
      </w:r>
    </w:p>
    <w:p w14:paraId="0181A6D6" w14:textId="77777777" w:rsidR="00C62BC7" w:rsidRPr="00AC3B0A" w:rsidRDefault="00C62BC7" w:rsidP="00C62BC7">
      <w:pPr>
        <w:widowControl w:val="0"/>
        <w:ind w:left="567"/>
        <w:jc w:val="both"/>
        <w:rPr>
          <w:rFonts w:ascii="Arial" w:hAnsi="Arial" w:cs="Arial"/>
          <w:sz w:val="20"/>
          <w:szCs w:val="20"/>
        </w:rPr>
      </w:pPr>
    </w:p>
    <w:p w14:paraId="65EA014F" w14:textId="1D876B26"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4.2</w:t>
      </w:r>
      <w:r w:rsidRPr="00AC3B0A">
        <w:rPr>
          <w:rFonts w:ascii="Arial" w:hAnsi="Arial" w:cs="Arial"/>
          <w:sz w:val="20"/>
          <w:szCs w:val="20"/>
        </w:rPr>
        <w:tab/>
        <w:t xml:space="preserve">L’individuazione dei soggetti competenti ad operare sul </w:t>
      </w:r>
      <w:r w:rsidR="004F1883" w:rsidRPr="00AC3B0A">
        <w:rPr>
          <w:rFonts w:ascii="Arial" w:hAnsi="Arial" w:cs="Arial"/>
          <w:sz w:val="20"/>
          <w:szCs w:val="20"/>
        </w:rPr>
        <w:t>Portale</w:t>
      </w:r>
      <w:r w:rsidRPr="00AC3B0A">
        <w:rPr>
          <w:rFonts w:ascii="Arial" w:hAnsi="Arial" w:cs="Arial"/>
          <w:sz w:val="20"/>
          <w:szCs w:val="20"/>
        </w:rPr>
        <w:t xml:space="preserve"> avviene a cura dell’Utente come meglio descritt</w:t>
      </w:r>
      <w:r w:rsidR="009F7069" w:rsidRPr="00AC3B0A">
        <w:rPr>
          <w:rFonts w:ascii="Arial" w:hAnsi="Arial" w:cs="Arial"/>
          <w:sz w:val="20"/>
          <w:szCs w:val="20"/>
        </w:rPr>
        <w:t>o</w:t>
      </w:r>
      <w:r w:rsidRPr="00AC3B0A">
        <w:rPr>
          <w:rFonts w:ascii="Arial" w:hAnsi="Arial" w:cs="Arial"/>
          <w:sz w:val="20"/>
          <w:szCs w:val="20"/>
        </w:rPr>
        <w:t xml:space="preserve"> nel Regolamento d’uso.</w:t>
      </w:r>
    </w:p>
    <w:p w14:paraId="5D411BED" w14:textId="77777777" w:rsidR="00C62BC7" w:rsidRPr="00AC3B0A" w:rsidRDefault="00C62BC7" w:rsidP="00C62BC7">
      <w:pPr>
        <w:widowControl w:val="0"/>
        <w:ind w:left="567"/>
        <w:jc w:val="both"/>
        <w:rPr>
          <w:rFonts w:ascii="Arial" w:hAnsi="Arial" w:cs="Arial"/>
          <w:sz w:val="20"/>
          <w:szCs w:val="20"/>
        </w:rPr>
      </w:pPr>
      <w:r w:rsidRPr="00AC3B0A">
        <w:rPr>
          <w:rFonts w:ascii="Arial" w:hAnsi="Arial" w:cs="Arial"/>
          <w:sz w:val="20"/>
          <w:szCs w:val="20"/>
        </w:rPr>
        <w:t xml:space="preserve">La delega da parte dell’Utente a propri dipendenti, ausiliari e/o collaboratori all’utilizzazione del </w:t>
      </w:r>
      <w:r w:rsidR="004F1883" w:rsidRPr="00AC3B0A">
        <w:rPr>
          <w:rFonts w:ascii="Arial" w:hAnsi="Arial" w:cs="Arial"/>
          <w:sz w:val="20"/>
          <w:szCs w:val="20"/>
        </w:rPr>
        <w:t>Portale</w:t>
      </w:r>
      <w:r w:rsidRPr="00AC3B0A">
        <w:rPr>
          <w:rFonts w:ascii="Arial" w:hAnsi="Arial" w:cs="Arial"/>
          <w:sz w:val="20"/>
          <w:szCs w:val="20"/>
        </w:rPr>
        <w:t xml:space="preserve"> avviene sotto la diretta ed esclusiva responsabilità di quest’ultimo, secondo le modalità descritte nel Regolamento d’uso. Rimane parimenti onere esclusivo dell’Utente dare con la massima tempestività a </w:t>
      </w:r>
      <w:r w:rsidR="009A7A2D" w:rsidRPr="00AC3B0A">
        <w:rPr>
          <w:rFonts w:ascii="Arial" w:hAnsi="Arial" w:cs="Arial"/>
          <w:sz w:val="20"/>
          <w:szCs w:val="20"/>
        </w:rPr>
        <w:t>IGS</w:t>
      </w:r>
      <w:r w:rsidRPr="00AC3B0A">
        <w:rPr>
          <w:rFonts w:ascii="Arial" w:hAnsi="Arial" w:cs="Arial"/>
          <w:sz w:val="20"/>
          <w:szCs w:val="20"/>
        </w:rPr>
        <w:t xml:space="preserve"> formale notizia dell’avvenuta cessazione della facoltà di operare in nome e per conto dell’Utente di uno o più </w:t>
      </w:r>
      <w:r w:rsidR="00A758B2" w:rsidRPr="00AC3B0A">
        <w:rPr>
          <w:rFonts w:ascii="Arial" w:hAnsi="Arial" w:cs="Arial"/>
          <w:sz w:val="20"/>
          <w:szCs w:val="20"/>
        </w:rPr>
        <w:t>o</w:t>
      </w:r>
      <w:r w:rsidRPr="00AC3B0A">
        <w:rPr>
          <w:rFonts w:ascii="Arial" w:hAnsi="Arial" w:cs="Arial"/>
          <w:sz w:val="20"/>
          <w:szCs w:val="20"/>
        </w:rPr>
        <w:t>peratori da esso designati.</w:t>
      </w:r>
    </w:p>
    <w:p w14:paraId="25D92B71" w14:textId="77777777" w:rsidR="00C62BC7" w:rsidRPr="00AC3B0A" w:rsidRDefault="009A7A2D" w:rsidP="00C62BC7">
      <w:pPr>
        <w:widowControl w:val="0"/>
        <w:ind w:left="567"/>
        <w:jc w:val="both"/>
        <w:rPr>
          <w:rFonts w:ascii="Arial" w:hAnsi="Arial" w:cs="Arial"/>
          <w:sz w:val="20"/>
          <w:szCs w:val="20"/>
        </w:rPr>
      </w:pPr>
      <w:r w:rsidRPr="00AC3B0A">
        <w:rPr>
          <w:rFonts w:ascii="Arial" w:hAnsi="Arial" w:cs="Arial"/>
          <w:sz w:val="20"/>
          <w:szCs w:val="20"/>
        </w:rPr>
        <w:t>IGS</w:t>
      </w:r>
      <w:r w:rsidR="00C62BC7" w:rsidRPr="00AC3B0A">
        <w:rPr>
          <w:rFonts w:ascii="Arial" w:hAnsi="Arial" w:cs="Arial"/>
          <w:sz w:val="20"/>
          <w:szCs w:val="20"/>
        </w:rPr>
        <w:t xml:space="preserve"> è sollevata da ogni responsabilità verso l’Utente (così come suoi aventi o danti causa) in caso di utilizzo improprio o fraudolento del </w:t>
      </w:r>
      <w:r w:rsidR="004F1883" w:rsidRPr="00AC3B0A">
        <w:rPr>
          <w:rFonts w:ascii="Arial" w:hAnsi="Arial" w:cs="Arial"/>
          <w:sz w:val="20"/>
          <w:szCs w:val="20"/>
        </w:rPr>
        <w:t>Portale</w:t>
      </w:r>
      <w:r w:rsidR="00C62BC7" w:rsidRPr="00AC3B0A">
        <w:rPr>
          <w:rFonts w:ascii="Arial" w:hAnsi="Arial" w:cs="Arial"/>
          <w:sz w:val="20"/>
          <w:szCs w:val="20"/>
        </w:rPr>
        <w:t xml:space="preserve"> da parte di Operatori non più autorizzati dall’Utente ad operare, salvo che, ricevuta la comunicazione formale di cui sopra, non disabiliti le persone interessate in tempi ragionevoli.</w:t>
      </w:r>
    </w:p>
    <w:p w14:paraId="17644773" w14:textId="77777777" w:rsidR="00C62BC7" w:rsidRPr="00AC3B0A" w:rsidRDefault="00C62BC7" w:rsidP="00C62BC7">
      <w:pPr>
        <w:widowControl w:val="0"/>
        <w:ind w:left="567"/>
        <w:jc w:val="both"/>
        <w:rPr>
          <w:rFonts w:ascii="Arial" w:hAnsi="Arial" w:cs="Arial"/>
          <w:sz w:val="20"/>
          <w:szCs w:val="20"/>
        </w:rPr>
      </w:pPr>
      <w:r w:rsidRPr="00AC3B0A">
        <w:rPr>
          <w:rFonts w:ascii="Arial" w:hAnsi="Arial" w:cs="Arial"/>
          <w:sz w:val="20"/>
          <w:szCs w:val="20"/>
        </w:rPr>
        <w:t xml:space="preserve">Del pari </w:t>
      </w:r>
      <w:r w:rsidR="004F1883" w:rsidRPr="00AC3B0A">
        <w:rPr>
          <w:rFonts w:ascii="Arial" w:hAnsi="Arial" w:cs="Arial"/>
          <w:sz w:val="20"/>
          <w:szCs w:val="20"/>
        </w:rPr>
        <w:t>IGS</w:t>
      </w:r>
      <w:r w:rsidRPr="00AC3B0A">
        <w:rPr>
          <w:rFonts w:ascii="Arial" w:hAnsi="Arial" w:cs="Arial"/>
          <w:sz w:val="20"/>
          <w:szCs w:val="20"/>
        </w:rPr>
        <w:t xml:space="preserve"> rimane sollevata da ogni responsabilità in caso di sfruttamento abusivo delle credenziali di accesso al </w:t>
      </w:r>
      <w:r w:rsidR="004F1883" w:rsidRPr="00AC3B0A">
        <w:rPr>
          <w:rFonts w:ascii="Arial" w:hAnsi="Arial" w:cs="Arial"/>
          <w:sz w:val="20"/>
          <w:szCs w:val="20"/>
        </w:rPr>
        <w:t>Portale</w:t>
      </w:r>
      <w:r w:rsidRPr="00AC3B0A">
        <w:rPr>
          <w:rFonts w:ascii="Arial" w:hAnsi="Arial" w:cs="Arial"/>
          <w:sz w:val="20"/>
          <w:szCs w:val="20"/>
        </w:rPr>
        <w:t xml:space="preserve"> d</w:t>
      </w:r>
      <w:r w:rsidR="00496173" w:rsidRPr="00AC3B0A">
        <w:rPr>
          <w:rFonts w:ascii="Arial" w:hAnsi="Arial" w:cs="Arial"/>
          <w:sz w:val="20"/>
          <w:szCs w:val="20"/>
        </w:rPr>
        <w:t>a parte d</w:t>
      </w:r>
      <w:r w:rsidRPr="00AC3B0A">
        <w:rPr>
          <w:rFonts w:ascii="Arial" w:hAnsi="Arial" w:cs="Arial"/>
          <w:sz w:val="20"/>
          <w:szCs w:val="20"/>
        </w:rPr>
        <w:t xml:space="preserve">i un </w:t>
      </w:r>
      <w:r w:rsidR="00A758B2" w:rsidRPr="00AC3B0A">
        <w:rPr>
          <w:rFonts w:ascii="Arial" w:hAnsi="Arial" w:cs="Arial"/>
          <w:sz w:val="20"/>
          <w:szCs w:val="20"/>
        </w:rPr>
        <w:t>o</w:t>
      </w:r>
      <w:r w:rsidRPr="00AC3B0A">
        <w:rPr>
          <w:rFonts w:ascii="Arial" w:hAnsi="Arial" w:cs="Arial"/>
          <w:sz w:val="20"/>
          <w:szCs w:val="20"/>
        </w:rPr>
        <w:t>peratore designato dall’Utente</w:t>
      </w:r>
      <w:r w:rsidR="00496173" w:rsidRPr="00AC3B0A">
        <w:rPr>
          <w:rFonts w:ascii="Arial" w:hAnsi="Arial" w:cs="Arial"/>
          <w:sz w:val="20"/>
          <w:szCs w:val="20"/>
        </w:rPr>
        <w:t xml:space="preserve"> o</w:t>
      </w:r>
      <w:r w:rsidRPr="00AC3B0A">
        <w:rPr>
          <w:rFonts w:ascii="Arial" w:hAnsi="Arial" w:cs="Arial"/>
          <w:sz w:val="20"/>
          <w:szCs w:val="20"/>
        </w:rPr>
        <w:t xml:space="preserve"> da parte di altro </w:t>
      </w:r>
      <w:r w:rsidR="00A758B2" w:rsidRPr="00AC3B0A">
        <w:rPr>
          <w:rFonts w:ascii="Arial" w:hAnsi="Arial" w:cs="Arial"/>
          <w:sz w:val="20"/>
          <w:szCs w:val="20"/>
        </w:rPr>
        <w:t>o</w:t>
      </w:r>
      <w:r w:rsidRPr="00AC3B0A">
        <w:rPr>
          <w:rFonts w:ascii="Arial" w:hAnsi="Arial" w:cs="Arial"/>
          <w:sz w:val="20"/>
          <w:szCs w:val="20"/>
        </w:rPr>
        <w:t>peratore ovvero di terzi, anche non dipendenti, ausiliari o collaboratori dell’Utente.</w:t>
      </w:r>
    </w:p>
    <w:p w14:paraId="7D15BF7F" w14:textId="77777777" w:rsidR="00C62BC7" w:rsidRPr="00AC3B0A" w:rsidRDefault="00C62BC7" w:rsidP="00770053">
      <w:pPr>
        <w:widowControl w:val="0"/>
        <w:numPr>
          <w:ilvl w:val="1"/>
          <w:numId w:val="6"/>
        </w:numPr>
        <w:tabs>
          <w:tab w:val="clear" w:pos="360"/>
          <w:tab w:val="num" w:pos="567"/>
        </w:tabs>
        <w:ind w:left="567" w:hanging="567"/>
        <w:jc w:val="both"/>
        <w:rPr>
          <w:rFonts w:ascii="Arial" w:hAnsi="Arial" w:cs="Arial"/>
          <w:sz w:val="20"/>
          <w:szCs w:val="20"/>
        </w:rPr>
      </w:pPr>
      <w:r w:rsidRPr="00AC3B0A">
        <w:rPr>
          <w:rFonts w:ascii="Arial" w:hAnsi="Arial" w:cs="Arial"/>
          <w:sz w:val="20"/>
          <w:szCs w:val="20"/>
        </w:rPr>
        <w:t xml:space="preserve">Sarà onere e responsabilità dell’Utente comunicare tempestivamente a </w:t>
      </w:r>
      <w:r w:rsidR="004F1883" w:rsidRPr="00AC3B0A">
        <w:rPr>
          <w:rFonts w:ascii="Arial" w:hAnsi="Arial" w:cs="Arial"/>
          <w:sz w:val="20"/>
          <w:szCs w:val="20"/>
        </w:rPr>
        <w:t>IGS</w:t>
      </w:r>
      <w:r w:rsidRPr="00AC3B0A">
        <w:rPr>
          <w:rFonts w:ascii="Arial" w:hAnsi="Arial" w:cs="Arial"/>
          <w:sz w:val="20"/>
          <w:szCs w:val="20"/>
        </w:rPr>
        <w:t xml:space="preserve"> ogni modifica o cessazione afferente i poteri di rappresentanza del soggetto che ha sottoscritto </w:t>
      </w:r>
      <w:r w:rsidR="00A758B2" w:rsidRPr="00AC3B0A">
        <w:rPr>
          <w:rFonts w:ascii="Arial" w:hAnsi="Arial" w:cs="Arial"/>
          <w:sz w:val="20"/>
          <w:szCs w:val="20"/>
        </w:rPr>
        <w:t xml:space="preserve">la Richiesta di Accesso al Portale </w:t>
      </w:r>
      <w:r w:rsidRPr="00AC3B0A">
        <w:rPr>
          <w:rFonts w:ascii="Arial" w:hAnsi="Arial" w:cs="Arial"/>
          <w:sz w:val="20"/>
          <w:szCs w:val="20"/>
        </w:rPr>
        <w:t>in nome e per conto dell’Utente, mediante rilascio di corrispondente dichiarazione sostitutiva di certificazione attestante il nuovo soggetto munito dei poteri di rappresentanza dell’Utente, utilizzando il modulo allegato al</w:t>
      </w:r>
      <w:r w:rsidR="00A758B2" w:rsidRPr="00AC3B0A">
        <w:rPr>
          <w:rFonts w:ascii="Arial" w:hAnsi="Arial" w:cs="Arial"/>
          <w:sz w:val="20"/>
          <w:szCs w:val="20"/>
        </w:rPr>
        <w:t>la Richiesta di Accesso al Portale</w:t>
      </w:r>
      <w:r w:rsidRPr="00AC3B0A">
        <w:rPr>
          <w:rFonts w:ascii="Arial" w:hAnsi="Arial" w:cs="Arial"/>
          <w:sz w:val="20"/>
          <w:szCs w:val="20"/>
        </w:rPr>
        <w:t xml:space="preserve"> </w:t>
      </w:r>
      <w:r w:rsidR="00A758B2" w:rsidRPr="00AC3B0A">
        <w:rPr>
          <w:rFonts w:ascii="Arial" w:hAnsi="Arial" w:cs="Arial"/>
          <w:sz w:val="20"/>
          <w:szCs w:val="20"/>
        </w:rPr>
        <w:t xml:space="preserve">(Allegato </w:t>
      </w:r>
      <w:r w:rsidRPr="00AC3B0A">
        <w:rPr>
          <w:rFonts w:ascii="Arial" w:hAnsi="Arial" w:cs="Arial"/>
          <w:sz w:val="20"/>
          <w:szCs w:val="20"/>
        </w:rPr>
        <w:t>A</w:t>
      </w:r>
      <w:r w:rsidR="00A758B2" w:rsidRPr="00AC3B0A">
        <w:rPr>
          <w:rFonts w:ascii="Arial" w:hAnsi="Arial" w:cs="Arial"/>
          <w:sz w:val="20"/>
          <w:szCs w:val="20"/>
        </w:rPr>
        <w:t>)</w:t>
      </w:r>
      <w:r w:rsidRPr="00AC3B0A">
        <w:rPr>
          <w:rFonts w:ascii="Arial" w:hAnsi="Arial" w:cs="Arial"/>
          <w:sz w:val="20"/>
          <w:szCs w:val="20"/>
        </w:rPr>
        <w:t xml:space="preserve"> con copia fotostatica del relativo valido documento di identità.</w:t>
      </w:r>
    </w:p>
    <w:p w14:paraId="4660583B" w14:textId="77777777" w:rsidR="00C62BC7" w:rsidRPr="00AC3B0A" w:rsidRDefault="00C62BC7" w:rsidP="00770053">
      <w:pPr>
        <w:widowControl w:val="0"/>
        <w:numPr>
          <w:ilvl w:val="1"/>
          <w:numId w:val="6"/>
        </w:numPr>
        <w:tabs>
          <w:tab w:val="clear" w:pos="360"/>
          <w:tab w:val="num" w:pos="567"/>
        </w:tabs>
        <w:ind w:left="567" w:hanging="567"/>
        <w:jc w:val="both"/>
        <w:rPr>
          <w:rFonts w:ascii="Arial" w:hAnsi="Arial" w:cs="Arial"/>
          <w:sz w:val="20"/>
          <w:szCs w:val="20"/>
        </w:rPr>
      </w:pPr>
      <w:r w:rsidRPr="00AC3B0A">
        <w:rPr>
          <w:rFonts w:ascii="Arial" w:hAnsi="Arial" w:cs="Arial"/>
          <w:sz w:val="20"/>
          <w:szCs w:val="20"/>
        </w:rPr>
        <w:t>Parimenti l’Utente comunicherà con la dovuta tempestività l’eventuale accesso alla liquidazione volontaria ovvero ad una procedura concorsuale.</w:t>
      </w:r>
    </w:p>
    <w:p w14:paraId="7925BB41" w14:textId="77777777" w:rsidR="00C62BC7" w:rsidRPr="00AC3B0A" w:rsidRDefault="00C62BC7" w:rsidP="00C62BC7">
      <w:pPr>
        <w:widowControl w:val="0"/>
        <w:jc w:val="both"/>
        <w:rPr>
          <w:rFonts w:ascii="Arial" w:hAnsi="Arial" w:cs="Arial"/>
          <w:sz w:val="20"/>
          <w:szCs w:val="20"/>
        </w:rPr>
      </w:pPr>
    </w:p>
    <w:p w14:paraId="378D9510" w14:textId="77777777" w:rsidR="00C62BC7" w:rsidRPr="00AC3B0A" w:rsidRDefault="00C62BC7" w:rsidP="00C62BC7">
      <w:pPr>
        <w:widowControl w:val="0"/>
        <w:spacing w:line="300" w:lineRule="exact"/>
        <w:jc w:val="both"/>
        <w:outlineLvl w:val="0"/>
        <w:rPr>
          <w:rFonts w:ascii="Arial" w:hAnsi="Arial" w:cs="Arial"/>
          <w:i/>
          <w:sz w:val="20"/>
          <w:szCs w:val="20"/>
        </w:rPr>
      </w:pPr>
      <w:r w:rsidRPr="00AC3B0A">
        <w:rPr>
          <w:rFonts w:ascii="Arial" w:hAnsi="Arial" w:cs="Arial"/>
          <w:sz w:val="20"/>
          <w:szCs w:val="20"/>
        </w:rPr>
        <w:t xml:space="preserve">Articolo </w:t>
      </w:r>
      <w:r w:rsidRPr="00AC3B0A">
        <w:rPr>
          <w:rFonts w:ascii="Arial" w:hAnsi="Arial" w:cs="Arial"/>
          <w:sz w:val="20"/>
          <w:szCs w:val="20"/>
        </w:rPr>
        <w:fldChar w:fldCharType="begin"/>
      </w:r>
      <w:r w:rsidRPr="00AC3B0A">
        <w:rPr>
          <w:rFonts w:ascii="Arial" w:hAnsi="Arial" w:cs="Arial"/>
          <w:sz w:val="20"/>
          <w:szCs w:val="20"/>
        </w:rPr>
        <w:instrText xml:space="preserve"> AUTONUM </w:instrText>
      </w:r>
      <w:r w:rsidRPr="00AC3B0A">
        <w:rPr>
          <w:rFonts w:ascii="Arial" w:hAnsi="Arial" w:cs="Arial"/>
          <w:sz w:val="20"/>
          <w:szCs w:val="20"/>
        </w:rPr>
        <w:fldChar w:fldCharType="end"/>
      </w:r>
      <w:r w:rsidRPr="00AC3B0A">
        <w:rPr>
          <w:rFonts w:ascii="Arial" w:hAnsi="Arial" w:cs="Arial"/>
          <w:sz w:val="20"/>
          <w:szCs w:val="20"/>
        </w:rPr>
        <w:t xml:space="preserve">) </w:t>
      </w:r>
      <w:r w:rsidRPr="00AC3B0A">
        <w:rPr>
          <w:rFonts w:ascii="Arial" w:hAnsi="Arial" w:cs="Arial"/>
          <w:i/>
          <w:sz w:val="20"/>
          <w:szCs w:val="20"/>
        </w:rPr>
        <w:t>Conservazione, registrazione e prova</w:t>
      </w:r>
    </w:p>
    <w:p w14:paraId="4D9C68BE" w14:textId="77777777" w:rsidR="00C62BC7" w:rsidRPr="00AC3B0A" w:rsidRDefault="00C62BC7" w:rsidP="00C62BC7">
      <w:pPr>
        <w:widowControl w:val="0"/>
        <w:ind w:left="709" w:hanging="709"/>
        <w:jc w:val="both"/>
        <w:rPr>
          <w:rFonts w:ascii="Arial" w:hAnsi="Arial" w:cs="Arial"/>
          <w:sz w:val="20"/>
          <w:szCs w:val="20"/>
        </w:rPr>
      </w:pPr>
    </w:p>
    <w:p w14:paraId="046B2A60"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5.1</w:t>
      </w:r>
      <w:r w:rsidRPr="00AC3B0A">
        <w:rPr>
          <w:rFonts w:ascii="Arial" w:hAnsi="Arial" w:cs="Arial"/>
          <w:sz w:val="20"/>
          <w:szCs w:val="20"/>
        </w:rPr>
        <w:tab/>
      </w:r>
      <w:r w:rsidR="004F1883" w:rsidRPr="00AC3B0A">
        <w:rPr>
          <w:rFonts w:ascii="Arial" w:hAnsi="Arial" w:cs="Arial"/>
          <w:sz w:val="20"/>
          <w:szCs w:val="20"/>
        </w:rPr>
        <w:t>IGS</w:t>
      </w:r>
      <w:r w:rsidRPr="00AC3B0A">
        <w:rPr>
          <w:rFonts w:ascii="Arial" w:hAnsi="Arial" w:cs="Arial"/>
          <w:sz w:val="20"/>
          <w:szCs w:val="20"/>
        </w:rPr>
        <w:t xml:space="preserve"> conserverà la registrazione di tutti i dati inviati e ricevuti dall’Utente mediante il </w:t>
      </w:r>
      <w:r w:rsidR="004F1883" w:rsidRPr="00AC3B0A">
        <w:rPr>
          <w:rFonts w:ascii="Arial" w:hAnsi="Arial" w:cs="Arial"/>
          <w:sz w:val="20"/>
          <w:szCs w:val="20"/>
        </w:rPr>
        <w:t>Portale</w:t>
      </w:r>
      <w:r w:rsidRPr="00AC3B0A">
        <w:rPr>
          <w:rFonts w:ascii="Arial" w:hAnsi="Arial" w:cs="Arial"/>
          <w:sz w:val="20"/>
          <w:szCs w:val="20"/>
        </w:rPr>
        <w:t>, per un periodo di dieci anni.</w:t>
      </w:r>
    </w:p>
    <w:p w14:paraId="1E456730"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5.2</w:t>
      </w:r>
      <w:r w:rsidRPr="00AC3B0A">
        <w:rPr>
          <w:rFonts w:ascii="Arial" w:hAnsi="Arial" w:cs="Arial"/>
          <w:sz w:val="20"/>
          <w:szCs w:val="20"/>
        </w:rPr>
        <w:tab/>
        <w:t xml:space="preserve">La registrazione dei dati contenuti nei flussi elettronici inviati e/o ricevuti dall’Utente attraverso il </w:t>
      </w:r>
      <w:r w:rsidR="004F1883" w:rsidRPr="00AC3B0A">
        <w:rPr>
          <w:rFonts w:ascii="Arial" w:hAnsi="Arial" w:cs="Arial"/>
          <w:sz w:val="20"/>
          <w:szCs w:val="20"/>
        </w:rPr>
        <w:t>Portale</w:t>
      </w:r>
      <w:r w:rsidRPr="00AC3B0A">
        <w:rPr>
          <w:rFonts w:ascii="Arial" w:hAnsi="Arial" w:cs="Arial"/>
          <w:sz w:val="20"/>
          <w:szCs w:val="20"/>
        </w:rPr>
        <w:t xml:space="preserve"> sarà accessibile a quest’ultimo con le modalità previste dal Regolamento d’uso.</w:t>
      </w:r>
    </w:p>
    <w:p w14:paraId="67946CC2"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5.3</w:t>
      </w:r>
      <w:r w:rsidRPr="00AC3B0A">
        <w:rPr>
          <w:rFonts w:ascii="Arial" w:hAnsi="Arial" w:cs="Arial"/>
          <w:sz w:val="20"/>
          <w:szCs w:val="20"/>
        </w:rPr>
        <w:tab/>
        <w:t xml:space="preserve">In caso di contestazione e/o di controversia, le Parti convengono che i dati conservati da </w:t>
      </w:r>
      <w:r w:rsidR="004F1883" w:rsidRPr="00AC3B0A">
        <w:rPr>
          <w:rFonts w:ascii="Arial" w:hAnsi="Arial" w:cs="Arial"/>
          <w:sz w:val="20"/>
          <w:szCs w:val="20"/>
        </w:rPr>
        <w:t>IGS</w:t>
      </w:r>
      <w:r w:rsidRPr="00AC3B0A">
        <w:rPr>
          <w:rFonts w:ascii="Arial" w:hAnsi="Arial" w:cs="Arial"/>
          <w:sz w:val="20"/>
          <w:szCs w:val="20"/>
        </w:rPr>
        <w:t xml:space="preserve"> in conformità alla disposizione del paragrafo 5.1 che precede avranno efficacia probatoria equivalente a quella della scrittura privata riconosciuta e quindi faranno piena prova tra le parti fino a querela di falso, con esclusione di ogni altro mezzo di prova.</w:t>
      </w:r>
    </w:p>
    <w:p w14:paraId="441D43E4" w14:textId="77777777" w:rsidR="00C62BC7" w:rsidRPr="00AC3B0A" w:rsidRDefault="00C62BC7" w:rsidP="00C62BC7">
      <w:pPr>
        <w:widowControl w:val="0"/>
        <w:ind w:left="567" w:hanging="567"/>
        <w:jc w:val="both"/>
        <w:rPr>
          <w:rFonts w:ascii="Arial" w:hAnsi="Arial" w:cs="Arial"/>
          <w:sz w:val="20"/>
          <w:szCs w:val="20"/>
        </w:rPr>
      </w:pPr>
    </w:p>
    <w:p w14:paraId="31C24D82" w14:textId="77777777" w:rsidR="00C62BC7" w:rsidRPr="00AC3B0A" w:rsidRDefault="00C62BC7" w:rsidP="00C62BC7">
      <w:pPr>
        <w:widowControl w:val="0"/>
        <w:spacing w:line="300" w:lineRule="exact"/>
        <w:jc w:val="both"/>
        <w:outlineLvl w:val="0"/>
        <w:rPr>
          <w:rFonts w:ascii="Arial" w:hAnsi="Arial" w:cs="Arial"/>
          <w:sz w:val="20"/>
          <w:szCs w:val="20"/>
        </w:rPr>
      </w:pPr>
      <w:r w:rsidRPr="00AC3B0A">
        <w:rPr>
          <w:rFonts w:ascii="Arial" w:hAnsi="Arial" w:cs="Arial"/>
          <w:sz w:val="20"/>
          <w:szCs w:val="20"/>
        </w:rPr>
        <w:t xml:space="preserve">Articolo </w:t>
      </w:r>
      <w:r w:rsidRPr="00AC3B0A">
        <w:rPr>
          <w:rFonts w:ascii="Arial" w:hAnsi="Arial" w:cs="Arial"/>
          <w:sz w:val="20"/>
          <w:szCs w:val="20"/>
        </w:rPr>
        <w:fldChar w:fldCharType="begin"/>
      </w:r>
      <w:r w:rsidRPr="00AC3B0A">
        <w:rPr>
          <w:rFonts w:ascii="Arial" w:hAnsi="Arial" w:cs="Arial"/>
          <w:sz w:val="20"/>
          <w:szCs w:val="20"/>
        </w:rPr>
        <w:instrText xml:space="preserve"> AUTONUM </w:instrText>
      </w:r>
      <w:r w:rsidRPr="00AC3B0A">
        <w:rPr>
          <w:rFonts w:ascii="Arial" w:hAnsi="Arial" w:cs="Arial"/>
          <w:sz w:val="20"/>
          <w:szCs w:val="20"/>
        </w:rPr>
        <w:fldChar w:fldCharType="end"/>
      </w:r>
      <w:r w:rsidRPr="00AC3B0A">
        <w:rPr>
          <w:rFonts w:ascii="Arial" w:hAnsi="Arial" w:cs="Arial"/>
          <w:sz w:val="20"/>
          <w:szCs w:val="20"/>
        </w:rPr>
        <w:t xml:space="preserve">) </w:t>
      </w:r>
      <w:r w:rsidRPr="00AC3B0A">
        <w:rPr>
          <w:rFonts w:ascii="Arial" w:hAnsi="Arial" w:cs="Arial"/>
          <w:i/>
          <w:sz w:val="20"/>
          <w:szCs w:val="20"/>
        </w:rPr>
        <w:t xml:space="preserve">Cause di forza maggiore. Esclusione di responsabilità di </w:t>
      </w:r>
      <w:r w:rsidR="004F1883" w:rsidRPr="00AC3B0A">
        <w:rPr>
          <w:rFonts w:ascii="Arial" w:hAnsi="Arial" w:cs="Arial"/>
          <w:i/>
          <w:sz w:val="20"/>
          <w:szCs w:val="20"/>
        </w:rPr>
        <w:t>IGS</w:t>
      </w:r>
    </w:p>
    <w:p w14:paraId="0624393D" w14:textId="77777777" w:rsidR="00C62BC7" w:rsidRPr="00AC3B0A" w:rsidRDefault="00C62BC7" w:rsidP="00C62BC7">
      <w:pPr>
        <w:widowControl w:val="0"/>
        <w:ind w:left="705" w:hanging="705"/>
        <w:jc w:val="both"/>
        <w:rPr>
          <w:rFonts w:ascii="Arial" w:hAnsi="Arial" w:cs="Arial"/>
          <w:sz w:val="20"/>
          <w:szCs w:val="20"/>
        </w:rPr>
      </w:pPr>
    </w:p>
    <w:p w14:paraId="36B497CD"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 xml:space="preserve">6.1 </w:t>
      </w:r>
      <w:r w:rsidRPr="00AC3B0A">
        <w:rPr>
          <w:rFonts w:ascii="Arial" w:hAnsi="Arial" w:cs="Arial"/>
          <w:sz w:val="20"/>
          <w:szCs w:val="20"/>
        </w:rPr>
        <w:tab/>
      </w:r>
      <w:r w:rsidR="004F1883" w:rsidRPr="00AC3B0A">
        <w:rPr>
          <w:rFonts w:ascii="Arial" w:hAnsi="Arial" w:cs="Arial"/>
          <w:sz w:val="20"/>
          <w:szCs w:val="20"/>
        </w:rPr>
        <w:t>IGS</w:t>
      </w:r>
      <w:r w:rsidRPr="00AC3B0A">
        <w:rPr>
          <w:rFonts w:ascii="Arial" w:hAnsi="Arial" w:cs="Arial"/>
          <w:sz w:val="20"/>
          <w:szCs w:val="20"/>
        </w:rPr>
        <w:t xml:space="preserve"> non risponde delle conseguenze pregiudizievoli derivanti da interruzioni </w:t>
      </w:r>
      <w:r w:rsidR="00A758B2" w:rsidRPr="00AC3B0A">
        <w:rPr>
          <w:rFonts w:ascii="Arial" w:hAnsi="Arial" w:cs="Arial"/>
          <w:sz w:val="20"/>
          <w:szCs w:val="20"/>
        </w:rPr>
        <w:t xml:space="preserve">all’accesso al </w:t>
      </w:r>
      <w:r w:rsidR="004F1883" w:rsidRPr="00AC3B0A">
        <w:rPr>
          <w:rFonts w:ascii="Arial" w:hAnsi="Arial" w:cs="Arial"/>
          <w:sz w:val="20"/>
          <w:szCs w:val="20"/>
        </w:rPr>
        <w:t>Portale</w:t>
      </w:r>
      <w:r w:rsidRPr="00AC3B0A">
        <w:rPr>
          <w:rFonts w:ascii="Arial" w:hAnsi="Arial" w:cs="Arial"/>
          <w:sz w:val="20"/>
          <w:szCs w:val="20"/>
        </w:rPr>
        <w:t xml:space="preserve"> dovute </w:t>
      </w:r>
      <w:r w:rsidRPr="00AC3B0A">
        <w:rPr>
          <w:rFonts w:ascii="Arial" w:hAnsi="Arial" w:cs="Arial"/>
          <w:sz w:val="20"/>
          <w:szCs w:val="20"/>
        </w:rPr>
        <w:lastRenderedPageBreak/>
        <w:t>a causa di forza maggiore ad essa non imputabile, tra le quali, a titolo meramente esemplificativo, e non esaustivo: sospensione, rallentamento o cattivo funzionamento del servizio telefonico</w:t>
      </w:r>
      <w:r w:rsidR="00A758B2" w:rsidRPr="00AC3B0A">
        <w:rPr>
          <w:rFonts w:ascii="Arial" w:hAnsi="Arial" w:cs="Arial"/>
          <w:sz w:val="20"/>
          <w:szCs w:val="20"/>
        </w:rPr>
        <w:t>/trasmissione dati</w:t>
      </w:r>
      <w:r w:rsidRPr="00AC3B0A">
        <w:rPr>
          <w:rFonts w:ascii="Arial" w:hAnsi="Arial" w:cs="Arial"/>
          <w:sz w:val="20"/>
          <w:szCs w:val="20"/>
        </w:rPr>
        <w:t xml:space="preserve">, o di erogazione dell’energia elettrica, malfunzionamenti della rete internet o del fornitore del servizio internet, ovvero del software utilizzato per lo svolgimento del </w:t>
      </w:r>
      <w:r w:rsidR="004F1883" w:rsidRPr="00AC3B0A">
        <w:rPr>
          <w:rFonts w:ascii="Arial" w:hAnsi="Arial" w:cs="Arial"/>
          <w:sz w:val="20"/>
          <w:szCs w:val="20"/>
        </w:rPr>
        <w:t>Portale</w:t>
      </w:r>
      <w:r w:rsidRPr="00AC3B0A">
        <w:rPr>
          <w:rFonts w:ascii="Arial" w:hAnsi="Arial" w:cs="Arial"/>
          <w:sz w:val="20"/>
          <w:szCs w:val="20"/>
        </w:rPr>
        <w:t xml:space="preserve"> (anche in presenza di hackeraggio o diffusione di virus), serrate o scioperi, anche del personale di </w:t>
      </w:r>
      <w:r w:rsidR="004F1883" w:rsidRPr="00AC3B0A">
        <w:rPr>
          <w:rFonts w:ascii="Arial" w:hAnsi="Arial" w:cs="Arial"/>
          <w:sz w:val="20"/>
          <w:szCs w:val="20"/>
        </w:rPr>
        <w:t>IGS</w:t>
      </w:r>
      <w:r w:rsidRPr="00AC3B0A">
        <w:rPr>
          <w:rFonts w:ascii="Arial" w:hAnsi="Arial" w:cs="Arial"/>
          <w:sz w:val="20"/>
          <w:szCs w:val="20"/>
        </w:rPr>
        <w:t xml:space="preserve">, impedimenti od ostacoli determinati da disposizioni di legge o da atti di </w:t>
      </w:r>
      <w:r w:rsidR="00A758B2" w:rsidRPr="00AC3B0A">
        <w:rPr>
          <w:rFonts w:ascii="Arial" w:hAnsi="Arial" w:cs="Arial"/>
          <w:sz w:val="20"/>
          <w:szCs w:val="20"/>
        </w:rPr>
        <w:t>a</w:t>
      </w:r>
      <w:r w:rsidRPr="00AC3B0A">
        <w:rPr>
          <w:rFonts w:ascii="Arial" w:hAnsi="Arial" w:cs="Arial"/>
          <w:sz w:val="20"/>
          <w:szCs w:val="20"/>
        </w:rPr>
        <w:t xml:space="preserve">utorità nazionali o estere, provvedimenti o atti di natura giuridica o fatti di terzi, o altre cause non direttamente imputabili a </w:t>
      </w:r>
      <w:r w:rsidR="004F1883" w:rsidRPr="00AC3B0A">
        <w:rPr>
          <w:rFonts w:ascii="Arial" w:hAnsi="Arial" w:cs="Arial"/>
          <w:sz w:val="20"/>
          <w:szCs w:val="20"/>
        </w:rPr>
        <w:t>IGS</w:t>
      </w:r>
      <w:r w:rsidRPr="00AC3B0A">
        <w:rPr>
          <w:rFonts w:ascii="Arial" w:hAnsi="Arial" w:cs="Arial"/>
          <w:sz w:val="20"/>
          <w:szCs w:val="20"/>
        </w:rPr>
        <w:t>.</w:t>
      </w:r>
    </w:p>
    <w:p w14:paraId="4930679E" w14:textId="77777777" w:rsidR="00C62BC7" w:rsidRPr="00AC3B0A" w:rsidRDefault="00C62BC7" w:rsidP="00C62BC7">
      <w:pPr>
        <w:widowControl w:val="0"/>
        <w:ind w:left="567" w:hanging="567"/>
        <w:jc w:val="both"/>
        <w:rPr>
          <w:rFonts w:ascii="Arial" w:hAnsi="Arial" w:cs="Arial"/>
          <w:sz w:val="20"/>
          <w:szCs w:val="20"/>
        </w:rPr>
      </w:pPr>
    </w:p>
    <w:p w14:paraId="6103F190" w14:textId="77777777" w:rsidR="00C62BC7" w:rsidRPr="00AC3B0A" w:rsidRDefault="00C62BC7" w:rsidP="00C62BC7">
      <w:pPr>
        <w:widowControl w:val="0"/>
        <w:spacing w:line="300" w:lineRule="exact"/>
        <w:jc w:val="both"/>
        <w:outlineLvl w:val="0"/>
        <w:rPr>
          <w:rFonts w:ascii="Arial" w:hAnsi="Arial" w:cs="Arial"/>
          <w:sz w:val="20"/>
          <w:szCs w:val="20"/>
        </w:rPr>
      </w:pPr>
      <w:r w:rsidRPr="00AC3B0A">
        <w:rPr>
          <w:rFonts w:ascii="Arial" w:hAnsi="Arial" w:cs="Arial"/>
          <w:sz w:val="20"/>
          <w:szCs w:val="20"/>
        </w:rPr>
        <w:t xml:space="preserve">Articolo </w:t>
      </w:r>
      <w:r w:rsidRPr="00AC3B0A">
        <w:rPr>
          <w:rFonts w:ascii="Arial" w:hAnsi="Arial" w:cs="Arial"/>
          <w:sz w:val="20"/>
          <w:szCs w:val="20"/>
        </w:rPr>
        <w:fldChar w:fldCharType="begin"/>
      </w:r>
      <w:r w:rsidRPr="00AC3B0A">
        <w:rPr>
          <w:rFonts w:ascii="Arial" w:hAnsi="Arial" w:cs="Arial"/>
          <w:sz w:val="20"/>
          <w:szCs w:val="20"/>
        </w:rPr>
        <w:instrText xml:space="preserve"> AUTONUM </w:instrText>
      </w:r>
      <w:r w:rsidRPr="00AC3B0A">
        <w:rPr>
          <w:rFonts w:ascii="Arial" w:hAnsi="Arial" w:cs="Arial"/>
          <w:sz w:val="20"/>
          <w:szCs w:val="20"/>
        </w:rPr>
        <w:fldChar w:fldCharType="end"/>
      </w:r>
      <w:r w:rsidRPr="00AC3B0A">
        <w:rPr>
          <w:rFonts w:ascii="Arial" w:hAnsi="Arial" w:cs="Arial"/>
          <w:sz w:val="20"/>
          <w:szCs w:val="20"/>
        </w:rPr>
        <w:t xml:space="preserve">) </w:t>
      </w:r>
      <w:r w:rsidRPr="00AC3B0A">
        <w:rPr>
          <w:rFonts w:ascii="Arial" w:hAnsi="Arial" w:cs="Arial"/>
          <w:i/>
          <w:sz w:val="20"/>
          <w:szCs w:val="20"/>
        </w:rPr>
        <w:t>Durata</w:t>
      </w:r>
    </w:p>
    <w:p w14:paraId="6F5700FE" w14:textId="77777777" w:rsidR="00C62BC7" w:rsidRPr="00AC3B0A" w:rsidRDefault="00C62BC7" w:rsidP="00C62BC7">
      <w:pPr>
        <w:widowControl w:val="0"/>
        <w:jc w:val="both"/>
        <w:rPr>
          <w:rFonts w:ascii="Arial" w:hAnsi="Arial" w:cs="Arial"/>
          <w:sz w:val="20"/>
          <w:szCs w:val="20"/>
        </w:rPr>
      </w:pPr>
    </w:p>
    <w:p w14:paraId="77CE0EC0"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7.1</w:t>
      </w:r>
      <w:r w:rsidRPr="00AC3B0A">
        <w:rPr>
          <w:rFonts w:ascii="Arial" w:hAnsi="Arial" w:cs="Arial"/>
          <w:sz w:val="20"/>
          <w:szCs w:val="20"/>
        </w:rPr>
        <w:tab/>
      </w:r>
      <w:r w:rsidR="00261E7D" w:rsidRPr="00AC3B0A">
        <w:rPr>
          <w:rFonts w:ascii="Arial" w:hAnsi="Arial" w:cs="Arial"/>
          <w:sz w:val="20"/>
          <w:szCs w:val="20"/>
        </w:rPr>
        <w:t>Fatto salvo quanto previsto al successivo Articolo 8.), l</w:t>
      </w:r>
      <w:r w:rsidRPr="00AC3B0A">
        <w:rPr>
          <w:rFonts w:ascii="Arial" w:hAnsi="Arial" w:cs="Arial"/>
          <w:sz w:val="20"/>
          <w:szCs w:val="20"/>
        </w:rPr>
        <w:t xml:space="preserve">’Utente potrà avvalersi del </w:t>
      </w:r>
      <w:r w:rsidR="004F1883" w:rsidRPr="00AC3B0A">
        <w:rPr>
          <w:rFonts w:ascii="Arial" w:hAnsi="Arial" w:cs="Arial"/>
          <w:sz w:val="20"/>
          <w:szCs w:val="20"/>
        </w:rPr>
        <w:t>Portale</w:t>
      </w:r>
      <w:r w:rsidRPr="00AC3B0A">
        <w:rPr>
          <w:rFonts w:ascii="Arial" w:hAnsi="Arial" w:cs="Arial"/>
          <w:sz w:val="20"/>
          <w:szCs w:val="20"/>
        </w:rPr>
        <w:t>, ai termini ed alle condizioni di cui alle presenti Norme</w:t>
      </w:r>
      <w:r w:rsidR="00A758B2" w:rsidRPr="00AC3B0A">
        <w:rPr>
          <w:rFonts w:ascii="Arial" w:hAnsi="Arial" w:cs="Arial"/>
          <w:sz w:val="20"/>
          <w:szCs w:val="20"/>
        </w:rPr>
        <w:t xml:space="preserve"> per l’utilizzo</w:t>
      </w:r>
      <w:r w:rsidRPr="00AC3B0A">
        <w:rPr>
          <w:rFonts w:ascii="Arial" w:hAnsi="Arial" w:cs="Arial"/>
          <w:sz w:val="20"/>
          <w:szCs w:val="20"/>
        </w:rPr>
        <w:t>, dalla data di sottoscrizione del</w:t>
      </w:r>
      <w:r w:rsidR="00261E7D" w:rsidRPr="00AC3B0A">
        <w:rPr>
          <w:rFonts w:ascii="Arial" w:hAnsi="Arial" w:cs="Arial"/>
          <w:sz w:val="20"/>
          <w:szCs w:val="20"/>
        </w:rPr>
        <w:t>la Richiesta di Accesso al Portale e sino al termine del relativo anno termico di stoccaggio</w:t>
      </w:r>
      <w:r w:rsidRPr="00AC3B0A">
        <w:rPr>
          <w:rFonts w:ascii="Arial" w:hAnsi="Arial" w:cs="Arial"/>
          <w:sz w:val="20"/>
          <w:szCs w:val="20"/>
        </w:rPr>
        <w:t>.</w:t>
      </w:r>
    </w:p>
    <w:p w14:paraId="3718CCF8" w14:textId="77777777" w:rsidR="00C62BC7" w:rsidRPr="00AC3B0A" w:rsidRDefault="00C62BC7" w:rsidP="00C62BC7">
      <w:pPr>
        <w:widowControl w:val="0"/>
        <w:jc w:val="both"/>
        <w:rPr>
          <w:rFonts w:ascii="Arial" w:hAnsi="Arial" w:cs="Arial"/>
          <w:sz w:val="20"/>
          <w:szCs w:val="20"/>
        </w:rPr>
      </w:pPr>
    </w:p>
    <w:p w14:paraId="4D7C0B41" w14:textId="77777777" w:rsidR="00C62BC7" w:rsidRPr="00AC3B0A" w:rsidRDefault="00C62BC7" w:rsidP="00C62BC7">
      <w:pPr>
        <w:widowControl w:val="0"/>
        <w:spacing w:line="300" w:lineRule="exact"/>
        <w:jc w:val="both"/>
        <w:rPr>
          <w:rFonts w:ascii="Arial" w:hAnsi="Arial" w:cs="Arial"/>
          <w:sz w:val="20"/>
          <w:szCs w:val="20"/>
        </w:rPr>
      </w:pPr>
      <w:r w:rsidRPr="00AC3B0A">
        <w:rPr>
          <w:rFonts w:ascii="Arial" w:hAnsi="Arial" w:cs="Arial"/>
          <w:sz w:val="20"/>
          <w:szCs w:val="20"/>
        </w:rPr>
        <w:t xml:space="preserve">Articolo 8.) </w:t>
      </w:r>
      <w:r w:rsidRPr="00AC3B0A">
        <w:rPr>
          <w:rFonts w:ascii="Arial" w:hAnsi="Arial" w:cs="Arial"/>
          <w:i/>
          <w:sz w:val="20"/>
          <w:szCs w:val="20"/>
        </w:rPr>
        <w:t xml:space="preserve">Facoltà di interruzione del diritto dell’Utente di utilizzare il </w:t>
      </w:r>
      <w:r w:rsidR="004F1883" w:rsidRPr="00AC3B0A">
        <w:rPr>
          <w:rFonts w:ascii="Arial" w:hAnsi="Arial" w:cs="Arial"/>
          <w:i/>
          <w:sz w:val="20"/>
          <w:szCs w:val="20"/>
        </w:rPr>
        <w:t>Portale</w:t>
      </w:r>
    </w:p>
    <w:p w14:paraId="2AC88931" w14:textId="77777777" w:rsidR="00C62BC7" w:rsidRPr="00AC3B0A" w:rsidRDefault="00C62BC7" w:rsidP="00C62BC7">
      <w:pPr>
        <w:widowControl w:val="0"/>
        <w:jc w:val="both"/>
        <w:rPr>
          <w:rFonts w:ascii="Arial" w:hAnsi="Arial" w:cs="Arial"/>
          <w:sz w:val="20"/>
          <w:szCs w:val="20"/>
        </w:rPr>
      </w:pPr>
    </w:p>
    <w:p w14:paraId="6A43E8B3" w14:textId="77777777" w:rsidR="00C62BC7" w:rsidRPr="00AC3B0A" w:rsidRDefault="004F1883" w:rsidP="001D180E">
      <w:pPr>
        <w:widowControl w:val="0"/>
        <w:ind w:left="567"/>
        <w:jc w:val="both"/>
        <w:rPr>
          <w:rFonts w:ascii="Arial" w:hAnsi="Arial" w:cs="Arial"/>
          <w:sz w:val="20"/>
          <w:szCs w:val="20"/>
        </w:rPr>
      </w:pPr>
      <w:r w:rsidRPr="00AC3B0A">
        <w:rPr>
          <w:rFonts w:ascii="Arial" w:hAnsi="Arial" w:cs="Arial"/>
          <w:sz w:val="20"/>
          <w:szCs w:val="20"/>
        </w:rPr>
        <w:t>IGS</w:t>
      </w:r>
      <w:r w:rsidR="00C62BC7" w:rsidRPr="00AC3B0A">
        <w:rPr>
          <w:rFonts w:ascii="Arial" w:hAnsi="Arial" w:cs="Arial"/>
          <w:sz w:val="20"/>
          <w:szCs w:val="20"/>
        </w:rPr>
        <w:t xml:space="preserve"> ha la facoltà di interrompere senza oneri la prestazione del </w:t>
      </w:r>
      <w:r w:rsidRPr="00AC3B0A">
        <w:rPr>
          <w:rFonts w:ascii="Arial" w:hAnsi="Arial" w:cs="Arial"/>
          <w:sz w:val="20"/>
          <w:szCs w:val="20"/>
        </w:rPr>
        <w:t>Portale</w:t>
      </w:r>
      <w:r w:rsidR="00C62BC7" w:rsidRPr="00AC3B0A">
        <w:rPr>
          <w:rFonts w:ascii="Arial" w:hAnsi="Arial" w:cs="Arial"/>
          <w:sz w:val="20"/>
          <w:szCs w:val="20"/>
        </w:rPr>
        <w:t xml:space="preserve"> all’Utente con effetto immediato, inviando all’Utente la relativa comunicazione scritta:</w:t>
      </w:r>
    </w:p>
    <w:p w14:paraId="4A431B4E" w14:textId="28AF835D" w:rsidR="00C62BC7" w:rsidRPr="00AC3B0A" w:rsidRDefault="00C62BC7" w:rsidP="001D180E">
      <w:pPr>
        <w:widowControl w:val="0"/>
        <w:numPr>
          <w:ilvl w:val="0"/>
          <w:numId w:val="4"/>
        </w:numPr>
        <w:tabs>
          <w:tab w:val="clear" w:pos="930"/>
          <w:tab w:val="num" w:pos="426"/>
        </w:tabs>
        <w:ind w:left="567" w:firstLine="0"/>
        <w:jc w:val="both"/>
        <w:rPr>
          <w:rFonts w:ascii="Arial" w:hAnsi="Arial" w:cs="Arial"/>
          <w:sz w:val="20"/>
          <w:szCs w:val="20"/>
        </w:rPr>
      </w:pPr>
      <w:r w:rsidRPr="00AC3B0A">
        <w:rPr>
          <w:rFonts w:ascii="Arial" w:hAnsi="Arial" w:cs="Arial"/>
          <w:sz w:val="20"/>
          <w:szCs w:val="20"/>
        </w:rPr>
        <w:t>in tutti i casi di inefficacia originaria o sopravvenuta, cessazione, risoluzione e/o sospensione del</w:t>
      </w:r>
      <w:r w:rsidR="00261E7D" w:rsidRPr="00AC3B0A">
        <w:rPr>
          <w:rFonts w:ascii="Arial" w:hAnsi="Arial" w:cs="Arial"/>
          <w:sz w:val="20"/>
          <w:szCs w:val="20"/>
        </w:rPr>
        <w:t xml:space="preserve">la </w:t>
      </w:r>
      <w:r w:rsidR="00D16696" w:rsidRPr="00AC3B0A">
        <w:rPr>
          <w:rFonts w:ascii="Arial" w:hAnsi="Arial" w:cs="Arial"/>
          <w:sz w:val="20"/>
          <w:szCs w:val="20"/>
        </w:rPr>
        <w:t xml:space="preserve">Richiesta di Accesso al Portale </w:t>
      </w:r>
      <w:r w:rsidRPr="00AC3B0A">
        <w:rPr>
          <w:rFonts w:ascii="Arial" w:hAnsi="Arial" w:cs="Arial"/>
          <w:sz w:val="20"/>
          <w:szCs w:val="20"/>
        </w:rPr>
        <w:t>e, comunque, nelle ipotesi previste dal</w:t>
      </w:r>
      <w:r w:rsidR="00142FEA">
        <w:rPr>
          <w:rFonts w:ascii="Arial" w:hAnsi="Arial" w:cs="Arial"/>
          <w:sz w:val="20"/>
          <w:szCs w:val="20"/>
        </w:rPr>
        <w:t xml:space="preserve"> Codice di Stoccaggio</w:t>
      </w:r>
      <w:r w:rsidRPr="00AC3B0A">
        <w:rPr>
          <w:rFonts w:ascii="Arial" w:hAnsi="Arial" w:cs="Arial"/>
          <w:sz w:val="20"/>
          <w:szCs w:val="20"/>
        </w:rPr>
        <w:t>;</w:t>
      </w:r>
    </w:p>
    <w:p w14:paraId="0B7B57FB" w14:textId="77777777" w:rsidR="00C62BC7" w:rsidRPr="00AC3B0A" w:rsidRDefault="00C62BC7" w:rsidP="001D180E">
      <w:pPr>
        <w:widowControl w:val="0"/>
        <w:numPr>
          <w:ilvl w:val="0"/>
          <w:numId w:val="4"/>
        </w:numPr>
        <w:tabs>
          <w:tab w:val="clear" w:pos="930"/>
          <w:tab w:val="num" w:pos="426"/>
        </w:tabs>
        <w:ind w:left="567" w:firstLine="0"/>
        <w:jc w:val="both"/>
        <w:rPr>
          <w:rFonts w:ascii="Arial" w:hAnsi="Arial" w:cs="Arial"/>
          <w:sz w:val="20"/>
          <w:szCs w:val="20"/>
        </w:rPr>
      </w:pPr>
      <w:r w:rsidRPr="00AC3B0A">
        <w:rPr>
          <w:rFonts w:ascii="Arial" w:hAnsi="Arial" w:cs="Arial"/>
          <w:sz w:val="20"/>
          <w:szCs w:val="20"/>
        </w:rPr>
        <w:t>nel caso in cui l’Utente si renda inadempiente alle obbligazioni previste a suo carico dalle presenti Norme</w:t>
      </w:r>
      <w:r w:rsidR="00261E7D" w:rsidRPr="00AC3B0A">
        <w:rPr>
          <w:rFonts w:ascii="Arial" w:hAnsi="Arial" w:cs="Arial"/>
          <w:sz w:val="20"/>
          <w:szCs w:val="20"/>
        </w:rPr>
        <w:t xml:space="preserve"> per l’utilizzo</w:t>
      </w:r>
      <w:r w:rsidRPr="00AC3B0A">
        <w:rPr>
          <w:rFonts w:ascii="Arial" w:hAnsi="Arial" w:cs="Arial"/>
          <w:sz w:val="20"/>
          <w:szCs w:val="20"/>
        </w:rPr>
        <w:t>.</w:t>
      </w:r>
    </w:p>
    <w:p w14:paraId="15EAE717" w14:textId="21705648" w:rsidR="00C62BC7" w:rsidRPr="00AC3B0A" w:rsidRDefault="00C62BC7" w:rsidP="001D180E">
      <w:pPr>
        <w:widowControl w:val="0"/>
        <w:ind w:left="567"/>
        <w:jc w:val="both"/>
        <w:rPr>
          <w:rFonts w:ascii="Arial" w:hAnsi="Arial" w:cs="Arial"/>
          <w:sz w:val="20"/>
          <w:szCs w:val="20"/>
        </w:rPr>
      </w:pPr>
      <w:r w:rsidRPr="00AC3B0A">
        <w:rPr>
          <w:rFonts w:ascii="Arial" w:hAnsi="Arial" w:cs="Arial"/>
          <w:sz w:val="20"/>
          <w:szCs w:val="20"/>
        </w:rPr>
        <w:t xml:space="preserve">L’interruzione del diritto di utilizzo del </w:t>
      </w:r>
      <w:r w:rsidR="004F1883" w:rsidRPr="00AC3B0A">
        <w:rPr>
          <w:rFonts w:ascii="Arial" w:hAnsi="Arial" w:cs="Arial"/>
          <w:sz w:val="20"/>
          <w:szCs w:val="20"/>
        </w:rPr>
        <w:t>Portale</w:t>
      </w:r>
      <w:r w:rsidRPr="00AC3B0A">
        <w:rPr>
          <w:rFonts w:ascii="Arial" w:hAnsi="Arial" w:cs="Arial"/>
          <w:sz w:val="20"/>
          <w:szCs w:val="20"/>
        </w:rPr>
        <w:t xml:space="preserve"> sarà validamente comunicata con comunicazione inoltrata con modalità elettronica, all’ultimo indirizzo di posta indicato nel Contratto di </w:t>
      </w:r>
      <w:r w:rsidR="00142FEA">
        <w:rPr>
          <w:rFonts w:ascii="Arial" w:hAnsi="Arial" w:cs="Arial"/>
          <w:sz w:val="20"/>
          <w:szCs w:val="20"/>
        </w:rPr>
        <w:t>S</w:t>
      </w:r>
      <w:r w:rsidRPr="00AC3B0A">
        <w:rPr>
          <w:rFonts w:ascii="Arial" w:hAnsi="Arial" w:cs="Arial"/>
          <w:sz w:val="20"/>
          <w:szCs w:val="20"/>
        </w:rPr>
        <w:t>toccaggio, ovvero</w:t>
      </w:r>
      <w:r w:rsidR="00261E7D" w:rsidRPr="00AC3B0A">
        <w:rPr>
          <w:rFonts w:ascii="Arial" w:hAnsi="Arial" w:cs="Arial"/>
          <w:sz w:val="20"/>
          <w:szCs w:val="20"/>
        </w:rPr>
        <w:t xml:space="preserve"> con altre modalità definite da IGS</w:t>
      </w:r>
      <w:r w:rsidRPr="00AC3B0A">
        <w:rPr>
          <w:rFonts w:ascii="Arial" w:hAnsi="Arial" w:cs="Arial"/>
          <w:sz w:val="20"/>
          <w:szCs w:val="20"/>
        </w:rPr>
        <w:t>.</w:t>
      </w:r>
    </w:p>
    <w:p w14:paraId="6FB02BF4" w14:textId="77777777" w:rsidR="00C62BC7" w:rsidRPr="00AC3B0A" w:rsidRDefault="00C62BC7" w:rsidP="00C62BC7">
      <w:pPr>
        <w:pStyle w:val="Rientrocorpodeltesto"/>
        <w:ind w:left="0"/>
        <w:rPr>
          <w:rFonts w:ascii="Arial" w:hAnsi="Arial" w:cs="Arial"/>
          <w:sz w:val="20"/>
          <w:szCs w:val="20"/>
        </w:rPr>
      </w:pPr>
    </w:p>
    <w:p w14:paraId="54931E3C" w14:textId="77777777" w:rsidR="00C62BC7" w:rsidRPr="00AC3B0A" w:rsidRDefault="00C62BC7" w:rsidP="00C62BC7">
      <w:pPr>
        <w:widowControl w:val="0"/>
        <w:spacing w:line="300" w:lineRule="exact"/>
        <w:jc w:val="both"/>
        <w:outlineLvl w:val="0"/>
        <w:rPr>
          <w:rFonts w:ascii="Arial" w:hAnsi="Arial" w:cs="Arial"/>
          <w:sz w:val="20"/>
          <w:szCs w:val="20"/>
        </w:rPr>
      </w:pPr>
      <w:r w:rsidRPr="00AC3B0A">
        <w:rPr>
          <w:rFonts w:ascii="Arial" w:hAnsi="Arial" w:cs="Arial"/>
          <w:sz w:val="20"/>
          <w:szCs w:val="20"/>
        </w:rPr>
        <w:t xml:space="preserve">Articolo 9.) </w:t>
      </w:r>
      <w:r w:rsidRPr="00AC3B0A">
        <w:rPr>
          <w:rFonts w:ascii="Arial" w:hAnsi="Arial" w:cs="Arial"/>
          <w:i/>
          <w:sz w:val="20"/>
          <w:szCs w:val="20"/>
        </w:rPr>
        <w:t>Rinvio alle norme regolatrici del rapporto</w:t>
      </w:r>
    </w:p>
    <w:p w14:paraId="2AFBC189" w14:textId="77777777" w:rsidR="00C62BC7" w:rsidRPr="00AC3B0A" w:rsidRDefault="00C62BC7" w:rsidP="00C62BC7">
      <w:pPr>
        <w:widowControl w:val="0"/>
        <w:ind w:left="709"/>
        <w:jc w:val="both"/>
        <w:rPr>
          <w:rFonts w:ascii="Arial" w:hAnsi="Arial" w:cs="Arial"/>
          <w:sz w:val="20"/>
          <w:szCs w:val="20"/>
        </w:rPr>
      </w:pPr>
    </w:p>
    <w:p w14:paraId="173C612A" w14:textId="5D5E345F"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9.1</w:t>
      </w:r>
      <w:r w:rsidRPr="00AC3B0A">
        <w:rPr>
          <w:rFonts w:ascii="Arial" w:hAnsi="Arial" w:cs="Arial"/>
          <w:sz w:val="20"/>
          <w:szCs w:val="20"/>
        </w:rPr>
        <w:tab/>
        <w:t>Per tutto quanto non espressamente previsto nelle presenti Norme</w:t>
      </w:r>
      <w:r w:rsidR="00261E7D" w:rsidRPr="00AC3B0A">
        <w:rPr>
          <w:rFonts w:ascii="Arial" w:hAnsi="Arial" w:cs="Arial"/>
          <w:sz w:val="20"/>
          <w:szCs w:val="20"/>
        </w:rPr>
        <w:t xml:space="preserve"> per l’utilizzo</w:t>
      </w:r>
      <w:r w:rsidRPr="00AC3B0A">
        <w:rPr>
          <w:rFonts w:ascii="Arial" w:hAnsi="Arial" w:cs="Arial"/>
          <w:sz w:val="20"/>
          <w:szCs w:val="20"/>
        </w:rPr>
        <w:t>, si richiamano le disposizioni del</w:t>
      </w:r>
      <w:r w:rsidR="00142FEA">
        <w:rPr>
          <w:rFonts w:ascii="Arial" w:hAnsi="Arial" w:cs="Arial"/>
          <w:sz w:val="20"/>
          <w:szCs w:val="20"/>
        </w:rPr>
        <w:t xml:space="preserve"> Codice di Stoccaggio</w:t>
      </w:r>
      <w:r w:rsidRPr="00AC3B0A">
        <w:rPr>
          <w:rFonts w:ascii="Arial" w:hAnsi="Arial" w:cs="Arial"/>
          <w:sz w:val="20"/>
          <w:szCs w:val="20"/>
        </w:rPr>
        <w:t>, nonché la normativa regolatoria di settore, che costituiscono parte integrante del</w:t>
      </w:r>
      <w:r w:rsidR="00261E7D" w:rsidRPr="00AC3B0A">
        <w:rPr>
          <w:rFonts w:ascii="Arial" w:hAnsi="Arial" w:cs="Arial"/>
          <w:sz w:val="20"/>
          <w:szCs w:val="20"/>
        </w:rPr>
        <w:t>la Richiesta di Accesso al Portale</w:t>
      </w:r>
      <w:r w:rsidRPr="00AC3B0A">
        <w:rPr>
          <w:rFonts w:ascii="Arial" w:hAnsi="Arial" w:cs="Arial"/>
          <w:sz w:val="20"/>
          <w:szCs w:val="20"/>
        </w:rPr>
        <w:t xml:space="preserve"> e che le Parti si sono impegnate a rispettare e applicare.</w:t>
      </w:r>
    </w:p>
    <w:p w14:paraId="02684B2C" w14:textId="77777777" w:rsidR="00C62BC7" w:rsidRPr="00AC3B0A" w:rsidRDefault="00C62BC7" w:rsidP="00C62BC7">
      <w:pPr>
        <w:widowControl w:val="0"/>
        <w:ind w:left="567" w:hanging="568"/>
        <w:jc w:val="both"/>
        <w:rPr>
          <w:rFonts w:ascii="Arial" w:hAnsi="Arial" w:cs="Arial"/>
          <w:sz w:val="20"/>
          <w:szCs w:val="20"/>
        </w:rPr>
      </w:pPr>
      <w:r w:rsidRPr="00AC3B0A">
        <w:rPr>
          <w:rFonts w:ascii="Arial" w:hAnsi="Arial" w:cs="Arial"/>
          <w:sz w:val="20"/>
          <w:szCs w:val="20"/>
        </w:rPr>
        <w:t>9.2</w:t>
      </w:r>
      <w:r w:rsidRPr="00AC3B0A">
        <w:rPr>
          <w:rFonts w:ascii="Arial" w:hAnsi="Arial" w:cs="Arial"/>
          <w:sz w:val="20"/>
          <w:szCs w:val="20"/>
        </w:rPr>
        <w:tab/>
        <w:t xml:space="preserve">L’Utente si impegna a fornire a </w:t>
      </w:r>
      <w:r w:rsidR="004F1883" w:rsidRPr="00AC3B0A">
        <w:rPr>
          <w:rFonts w:ascii="Arial" w:hAnsi="Arial" w:cs="Arial"/>
          <w:sz w:val="20"/>
          <w:szCs w:val="20"/>
        </w:rPr>
        <w:t>IGS</w:t>
      </w:r>
      <w:r w:rsidRPr="00AC3B0A">
        <w:rPr>
          <w:rFonts w:ascii="Arial" w:hAnsi="Arial" w:cs="Arial"/>
          <w:sz w:val="20"/>
          <w:szCs w:val="20"/>
        </w:rPr>
        <w:t xml:space="preserve"> tutte le informazioni necessarie all’esecuzione del rapporto.</w:t>
      </w:r>
    </w:p>
    <w:p w14:paraId="76189253" w14:textId="6DEC00BC" w:rsidR="00C62BC7" w:rsidRPr="00AC3B0A" w:rsidRDefault="00C62BC7" w:rsidP="00C62BC7">
      <w:pPr>
        <w:widowControl w:val="0"/>
        <w:ind w:left="567" w:hanging="568"/>
        <w:jc w:val="both"/>
        <w:rPr>
          <w:rFonts w:ascii="Arial" w:hAnsi="Arial" w:cs="Arial"/>
          <w:sz w:val="20"/>
          <w:szCs w:val="20"/>
        </w:rPr>
      </w:pPr>
      <w:r w:rsidRPr="00AC3B0A">
        <w:rPr>
          <w:rFonts w:ascii="Arial" w:hAnsi="Arial" w:cs="Arial"/>
          <w:sz w:val="20"/>
          <w:szCs w:val="20"/>
        </w:rPr>
        <w:tab/>
      </w:r>
      <w:r w:rsidR="002D5569" w:rsidRPr="00AC3B0A">
        <w:rPr>
          <w:rFonts w:ascii="Arial" w:hAnsi="Arial" w:cs="Arial"/>
          <w:sz w:val="20"/>
          <w:szCs w:val="20"/>
        </w:rPr>
        <w:t xml:space="preserve">Con riferimento specifico al conferimento dei propri dati personali, </w:t>
      </w:r>
      <w:r w:rsidRPr="00AC3B0A">
        <w:rPr>
          <w:rFonts w:ascii="Arial" w:hAnsi="Arial" w:cs="Arial"/>
          <w:sz w:val="20"/>
          <w:szCs w:val="20"/>
        </w:rPr>
        <w:t xml:space="preserve">l’Utente dà atto di avere ricevuto </w:t>
      </w:r>
      <w:r w:rsidR="002D5569" w:rsidRPr="00AC3B0A">
        <w:rPr>
          <w:rFonts w:ascii="Arial" w:hAnsi="Arial" w:cs="Arial"/>
          <w:sz w:val="20"/>
          <w:szCs w:val="20"/>
        </w:rPr>
        <w:t xml:space="preserve">da IGS </w:t>
      </w:r>
      <w:r w:rsidRPr="00AC3B0A">
        <w:rPr>
          <w:rFonts w:ascii="Arial" w:hAnsi="Arial" w:cs="Arial"/>
          <w:sz w:val="20"/>
          <w:szCs w:val="20"/>
        </w:rPr>
        <w:t xml:space="preserve">l’informativa ai sensi dell’art. 13 del </w:t>
      </w:r>
      <w:r w:rsidR="002D5569" w:rsidRPr="00AC3B0A">
        <w:rPr>
          <w:rFonts w:ascii="Arial" w:hAnsi="Arial" w:cs="Arial"/>
          <w:sz w:val="20"/>
          <w:szCs w:val="20"/>
        </w:rPr>
        <w:t xml:space="preserve">Regolamento (UE) 2016/679 relativo alla protezione delle persone fisiche con riguardo al trattamento dei dati personali, nonché alla libera circolazione di tali dati, in ordine ai trattamenti dei dati personali che IGS dovrà necessariamente effettuare per </w:t>
      </w:r>
      <w:r w:rsidRPr="00AC3B0A">
        <w:rPr>
          <w:rFonts w:ascii="Arial" w:hAnsi="Arial" w:cs="Arial"/>
          <w:sz w:val="20"/>
          <w:szCs w:val="20"/>
        </w:rPr>
        <w:t xml:space="preserve">l’erogazione del servizio relativo al </w:t>
      </w:r>
      <w:r w:rsidR="004F1883" w:rsidRPr="00AC3B0A">
        <w:rPr>
          <w:rFonts w:ascii="Arial" w:hAnsi="Arial" w:cs="Arial"/>
          <w:sz w:val="20"/>
          <w:szCs w:val="20"/>
        </w:rPr>
        <w:t>Portale</w:t>
      </w:r>
      <w:r w:rsidRPr="00AC3B0A">
        <w:rPr>
          <w:rFonts w:ascii="Arial" w:hAnsi="Arial" w:cs="Arial"/>
          <w:sz w:val="20"/>
          <w:szCs w:val="20"/>
        </w:rPr>
        <w:t>.</w:t>
      </w:r>
    </w:p>
    <w:p w14:paraId="11E52D40" w14:textId="77777777" w:rsidR="00352291" w:rsidRPr="00AC3B0A" w:rsidRDefault="00352291" w:rsidP="00C62BC7">
      <w:pPr>
        <w:widowControl w:val="0"/>
        <w:ind w:left="567" w:hanging="568"/>
        <w:jc w:val="both"/>
        <w:rPr>
          <w:rFonts w:ascii="Arial" w:hAnsi="Arial" w:cs="Arial"/>
          <w:sz w:val="20"/>
          <w:szCs w:val="20"/>
        </w:rPr>
      </w:pPr>
    </w:p>
    <w:p w14:paraId="043DE70D" w14:textId="77777777" w:rsidR="00C62BC7" w:rsidRPr="00AC3B0A" w:rsidRDefault="00C62BC7" w:rsidP="00C62BC7">
      <w:pPr>
        <w:widowControl w:val="0"/>
        <w:ind w:left="567" w:hanging="568"/>
        <w:jc w:val="both"/>
        <w:rPr>
          <w:rFonts w:ascii="Arial" w:hAnsi="Arial" w:cs="Arial"/>
          <w:sz w:val="20"/>
          <w:szCs w:val="20"/>
        </w:rPr>
      </w:pPr>
    </w:p>
    <w:p w14:paraId="55D57D7E" w14:textId="77777777" w:rsidR="00C62BC7" w:rsidRPr="00AC3B0A" w:rsidRDefault="00C62BC7" w:rsidP="00C62BC7">
      <w:pPr>
        <w:widowControl w:val="0"/>
        <w:spacing w:line="300" w:lineRule="exact"/>
        <w:jc w:val="both"/>
        <w:outlineLvl w:val="0"/>
        <w:rPr>
          <w:rFonts w:ascii="Arial" w:hAnsi="Arial" w:cs="Arial"/>
          <w:b/>
          <w:sz w:val="20"/>
          <w:szCs w:val="20"/>
        </w:rPr>
      </w:pPr>
      <w:r w:rsidRPr="00AC3B0A">
        <w:rPr>
          <w:rFonts w:ascii="Arial" w:hAnsi="Arial" w:cs="Arial"/>
          <w:sz w:val="20"/>
          <w:szCs w:val="20"/>
        </w:rPr>
        <w:t xml:space="preserve">Articolo 10.) </w:t>
      </w:r>
      <w:r w:rsidRPr="00AC3B0A">
        <w:rPr>
          <w:rFonts w:ascii="Arial" w:hAnsi="Arial" w:cs="Arial"/>
          <w:i/>
          <w:sz w:val="20"/>
          <w:szCs w:val="20"/>
        </w:rPr>
        <w:t>Allegati</w:t>
      </w:r>
    </w:p>
    <w:p w14:paraId="7A3C2535" w14:textId="77777777" w:rsidR="00C62BC7" w:rsidRPr="00AC3B0A" w:rsidRDefault="00C62BC7" w:rsidP="00C62BC7">
      <w:pPr>
        <w:widowControl w:val="0"/>
        <w:ind w:left="709"/>
        <w:jc w:val="both"/>
        <w:rPr>
          <w:rFonts w:ascii="Arial" w:hAnsi="Arial" w:cs="Arial"/>
          <w:sz w:val="20"/>
          <w:szCs w:val="20"/>
        </w:rPr>
      </w:pPr>
    </w:p>
    <w:p w14:paraId="706C6BAB" w14:textId="77777777" w:rsidR="00C62BC7" w:rsidRPr="00AC3B0A" w:rsidRDefault="00C62BC7" w:rsidP="00C62BC7">
      <w:pPr>
        <w:widowControl w:val="0"/>
        <w:jc w:val="both"/>
        <w:rPr>
          <w:rFonts w:ascii="Arial" w:hAnsi="Arial" w:cs="Arial"/>
          <w:sz w:val="20"/>
          <w:szCs w:val="20"/>
        </w:rPr>
      </w:pPr>
      <w:r w:rsidRPr="00AC3B0A">
        <w:rPr>
          <w:rFonts w:ascii="Arial" w:hAnsi="Arial" w:cs="Arial"/>
          <w:sz w:val="20"/>
          <w:szCs w:val="20"/>
        </w:rPr>
        <w:t>Formano parte integrante delle presenti Norme</w:t>
      </w:r>
      <w:r w:rsidR="00620888" w:rsidRPr="00AC3B0A">
        <w:rPr>
          <w:rFonts w:ascii="Arial" w:hAnsi="Arial" w:cs="Arial"/>
          <w:sz w:val="20"/>
          <w:szCs w:val="20"/>
        </w:rPr>
        <w:t xml:space="preserve"> per l’utilizzo</w:t>
      </w:r>
      <w:r w:rsidRPr="00AC3B0A">
        <w:rPr>
          <w:rFonts w:ascii="Arial" w:hAnsi="Arial" w:cs="Arial"/>
          <w:sz w:val="20"/>
          <w:szCs w:val="20"/>
        </w:rPr>
        <w:t xml:space="preserve"> i seguenti allegati:</w:t>
      </w:r>
    </w:p>
    <w:p w14:paraId="0A6B846C" w14:textId="6F41B18D" w:rsidR="00C62BC7" w:rsidRPr="00AC3B0A" w:rsidRDefault="00C62BC7" w:rsidP="00C62BC7">
      <w:pPr>
        <w:widowControl w:val="0"/>
        <w:tabs>
          <w:tab w:val="num" w:pos="709"/>
        </w:tabs>
        <w:ind w:left="709" w:hanging="709"/>
        <w:jc w:val="both"/>
        <w:rPr>
          <w:rFonts w:ascii="Arial" w:hAnsi="Arial" w:cs="Arial"/>
          <w:sz w:val="20"/>
          <w:szCs w:val="20"/>
        </w:rPr>
      </w:pPr>
      <w:r w:rsidRPr="00AC3B0A">
        <w:rPr>
          <w:rFonts w:ascii="Arial" w:hAnsi="Arial" w:cs="Arial"/>
          <w:sz w:val="20"/>
          <w:szCs w:val="20"/>
        </w:rPr>
        <w:t>B1</w:t>
      </w:r>
      <w:r w:rsidRPr="00AC3B0A">
        <w:rPr>
          <w:rFonts w:ascii="Arial" w:hAnsi="Arial" w:cs="Arial"/>
          <w:b/>
          <w:sz w:val="20"/>
          <w:szCs w:val="20"/>
        </w:rPr>
        <w:tab/>
      </w:r>
      <w:r w:rsidR="00D2709E" w:rsidRPr="00AC3B0A">
        <w:rPr>
          <w:rFonts w:ascii="Arial" w:hAnsi="Arial" w:cs="Arial"/>
          <w:sz w:val="20"/>
          <w:szCs w:val="20"/>
        </w:rPr>
        <w:t xml:space="preserve">Manuale </w:t>
      </w:r>
      <w:r w:rsidR="005156D7" w:rsidRPr="00AC3B0A">
        <w:rPr>
          <w:rFonts w:ascii="Arial" w:hAnsi="Arial" w:cs="Arial"/>
          <w:sz w:val="20"/>
          <w:szCs w:val="20"/>
        </w:rPr>
        <w:t>d’Uso</w:t>
      </w:r>
    </w:p>
    <w:p w14:paraId="59C3DC1B" w14:textId="1E46E17C" w:rsidR="00496173" w:rsidRPr="00AC3B0A" w:rsidRDefault="00496173" w:rsidP="00C62BC7">
      <w:pPr>
        <w:widowControl w:val="0"/>
        <w:tabs>
          <w:tab w:val="num" w:pos="709"/>
        </w:tabs>
        <w:ind w:left="709" w:hanging="709"/>
        <w:jc w:val="both"/>
        <w:rPr>
          <w:rFonts w:ascii="Arial" w:hAnsi="Arial" w:cs="Arial"/>
          <w:sz w:val="20"/>
          <w:szCs w:val="20"/>
        </w:rPr>
      </w:pPr>
      <w:r w:rsidRPr="00AC3B0A">
        <w:rPr>
          <w:rFonts w:ascii="Arial" w:hAnsi="Arial" w:cs="Arial"/>
          <w:sz w:val="20"/>
          <w:szCs w:val="20"/>
        </w:rPr>
        <w:t>B2</w:t>
      </w:r>
      <w:r w:rsidRPr="00AC3B0A">
        <w:rPr>
          <w:rFonts w:ascii="Arial" w:hAnsi="Arial" w:cs="Arial"/>
          <w:sz w:val="20"/>
          <w:szCs w:val="20"/>
        </w:rPr>
        <w:tab/>
        <w:t xml:space="preserve">Informativa ai sensi dell’art. 13 del </w:t>
      </w:r>
      <w:r w:rsidR="002D5569" w:rsidRPr="00AC3B0A">
        <w:rPr>
          <w:rFonts w:ascii="Arial" w:hAnsi="Arial" w:cs="Arial"/>
          <w:sz w:val="20"/>
          <w:szCs w:val="20"/>
        </w:rPr>
        <w:t>Regolamento (UE) 2016/679 sulla protezione dei dati personali</w:t>
      </w:r>
    </w:p>
    <w:p w14:paraId="49DFCC7A" w14:textId="77777777" w:rsidR="00C62BC7" w:rsidRPr="00AC3B0A" w:rsidRDefault="00C62BC7" w:rsidP="00C62BC7">
      <w:pPr>
        <w:widowControl w:val="0"/>
        <w:jc w:val="both"/>
        <w:rPr>
          <w:rFonts w:ascii="Arial" w:hAnsi="Arial" w:cs="Arial"/>
          <w:sz w:val="20"/>
          <w:szCs w:val="20"/>
        </w:rPr>
      </w:pPr>
    </w:p>
    <w:p w14:paraId="29B447E7" w14:textId="77777777" w:rsidR="00C62BC7" w:rsidRPr="00AC3B0A" w:rsidRDefault="00C62BC7" w:rsidP="00C62BC7">
      <w:pPr>
        <w:widowControl w:val="0"/>
        <w:jc w:val="both"/>
        <w:rPr>
          <w:rFonts w:ascii="Arial" w:hAnsi="Arial" w:cs="Arial"/>
          <w:sz w:val="20"/>
          <w:szCs w:val="20"/>
        </w:rPr>
      </w:pPr>
    </w:p>
    <w:p w14:paraId="04372BC2" w14:textId="77777777" w:rsidR="00C62BC7" w:rsidRPr="00AC3B0A" w:rsidRDefault="00261E7D" w:rsidP="00C62BC7">
      <w:pPr>
        <w:widowControl w:val="0"/>
        <w:jc w:val="both"/>
        <w:outlineLvl w:val="0"/>
        <w:rPr>
          <w:rFonts w:ascii="Arial" w:hAnsi="Arial" w:cs="Arial"/>
          <w:sz w:val="20"/>
          <w:szCs w:val="20"/>
        </w:rPr>
      </w:pPr>
      <w:r w:rsidRPr="00AC3B0A">
        <w:rPr>
          <w:rFonts w:ascii="Arial" w:hAnsi="Arial" w:cs="Arial"/>
          <w:sz w:val="20"/>
          <w:szCs w:val="20"/>
        </w:rPr>
        <w:t>Milano</w:t>
      </w:r>
      <w:r w:rsidR="00C62BC7" w:rsidRPr="00AC3B0A">
        <w:rPr>
          <w:rFonts w:ascii="Arial" w:hAnsi="Arial" w:cs="Arial"/>
          <w:sz w:val="20"/>
          <w:szCs w:val="20"/>
        </w:rPr>
        <w:t>, il ……….</w:t>
      </w:r>
    </w:p>
    <w:p w14:paraId="539665DA" w14:textId="77777777" w:rsidR="00C62BC7" w:rsidRPr="00AC3B0A" w:rsidRDefault="00C62BC7" w:rsidP="00C62BC7">
      <w:pPr>
        <w:widowControl w:val="0"/>
        <w:jc w:val="both"/>
        <w:rPr>
          <w:rFonts w:ascii="Arial" w:hAnsi="Arial" w:cs="Arial"/>
          <w:sz w:val="20"/>
          <w:szCs w:val="20"/>
        </w:rPr>
      </w:pPr>
    </w:p>
    <w:p w14:paraId="4BCE34C3" w14:textId="77777777" w:rsidR="00C62BC7" w:rsidRPr="00AC3B0A" w:rsidRDefault="00C62BC7" w:rsidP="00C62BC7">
      <w:pPr>
        <w:widowControl w:val="0"/>
        <w:jc w:val="both"/>
        <w:rPr>
          <w:rFonts w:ascii="Arial" w:hAnsi="Arial" w:cs="Arial"/>
          <w:sz w:val="20"/>
          <w:szCs w:val="20"/>
        </w:rPr>
      </w:pPr>
    </w:p>
    <w:p w14:paraId="40CAEB24" w14:textId="77777777" w:rsidR="00C62BC7" w:rsidRPr="00AC3B0A" w:rsidRDefault="00C62BC7" w:rsidP="00C62BC7">
      <w:pPr>
        <w:widowControl w:val="0"/>
        <w:jc w:val="both"/>
        <w:rPr>
          <w:rFonts w:ascii="Arial" w:hAnsi="Arial" w:cs="Arial"/>
          <w:sz w:val="20"/>
          <w:szCs w:val="20"/>
        </w:rPr>
      </w:pPr>
      <w:r w:rsidRPr="00AC3B0A">
        <w:rPr>
          <w:rFonts w:ascii="Arial" w:hAnsi="Arial" w:cs="Arial"/>
          <w:sz w:val="20"/>
          <w:szCs w:val="20"/>
        </w:rPr>
        <w:t>Per accettazione:</w:t>
      </w:r>
    </w:p>
    <w:p w14:paraId="43AB96CD" w14:textId="77777777" w:rsidR="00D22C7F" w:rsidRPr="00AC3B0A" w:rsidRDefault="00D22C7F" w:rsidP="00C62BC7">
      <w:pPr>
        <w:widowControl w:val="0"/>
        <w:jc w:val="both"/>
        <w:rPr>
          <w:rFonts w:ascii="Arial" w:hAnsi="Arial" w:cs="Arial"/>
          <w:sz w:val="20"/>
          <w:szCs w:val="20"/>
        </w:rPr>
      </w:pPr>
    </w:p>
    <w:p w14:paraId="28C4FE55" w14:textId="77777777" w:rsidR="00D22C7F" w:rsidRPr="00AC3B0A" w:rsidRDefault="00D22C7F" w:rsidP="00C62BC7">
      <w:pPr>
        <w:widowControl w:val="0"/>
        <w:jc w:val="both"/>
        <w:rPr>
          <w:rFonts w:ascii="Arial" w:hAnsi="Arial" w:cs="Arial"/>
          <w:sz w:val="20"/>
          <w:szCs w:val="20"/>
        </w:rPr>
      </w:pPr>
    </w:p>
    <w:p w14:paraId="285DBDC6" w14:textId="77777777" w:rsidR="00D22C7F" w:rsidRPr="00AC3B0A" w:rsidRDefault="00D22C7F" w:rsidP="00C62BC7">
      <w:pPr>
        <w:widowControl w:val="0"/>
        <w:jc w:val="both"/>
        <w:rPr>
          <w:rFonts w:ascii="Arial" w:hAnsi="Arial" w:cs="Arial"/>
          <w:sz w:val="20"/>
          <w:szCs w:val="20"/>
        </w:rPr>
      </w:pPr>
    </w:p>
    <w:p w14:paraId="2F4625EE" w14:textId="77777777" w:rsidR="00C62BC7" w:rsidRPr="00AC3B0A" w:rsidRDefault="00C62BC7" w:rsidP="00C62BC7">
      <w:pPr>
        <w:widowControl w:val="0"/>
        <w:jc w:val="both"/>
        <w:rPr>
          <w:rFonts w:ascii="Arial" w:hAnsi="Arial" w:cs="Arial"/>
          <w:sz w:val="20"/>
          <w:szCs w:val="20"/>
        </w:rPr>
      </w:pPr>
      <w:r w:rsidRPr="00AC3B0A">
        <w:rPr>
          <w:rFonts w:ascii="Arial" w:hAnsi="Arial" w:cs="Arial"/>
          <w:sz w:val="20"/>
          <w:szCs w:val="20"/>
        </w:rPr>
        <w:t>……………………….</w:t>
      </w:r>
    </w:p>
    <w:p w14:paraId="3129DC80" w14:textId="77777777" w:rsidR="00D22C7F" w:rsidRPr="00AC3B0A" w:rsidRDefault="00D22C7F" w:rsidP="00C62BC7">
      <w:pPr>
        <w:widowControl w:val="0"/>
        <w:jc w:val="both"/>
        <w:rPr>
          <w:rFonts w:ascii="Arial" w:hAnsi="Arial" w:cs="Arial"/>
          <w:sz w:val="20"/>
          <w:szCs w:val="20"/>
        </w:rPr>
      </w:pPr>
      <w:r w:rsidRPr="00AC3B0A">
        <w:rPr>
          <w:rFonts w:ascii="Arial" w:hAnsi="Arial" w:cs="Arial"/>
          <w:i/>
          <w:sz w:val="20"/>
          <w:szCs w:val="20"/>
        </w:rPr>
        <w:t>(timbro e firma per esteso)</w:t>
      </w:r>
    </w:p>
    <w:p w14:paraId="2DFCE774" w14:textId="77777777" w:rsidR="00C62BC7" w:rsidRPr="00AC3B0A" w:rsidRDefault="00C62BC7" w:rsidP="00C62BC7">
      <w:pPr>
        <w:widowControl w:val="0"/>
        <w:jc w:val="both"/>
        <w:rPr>
          <w:rFonts w:ascii="Arial" w:hAnsi="Arial" w:cs="Arial"/>
          <w:sz w:val="20"/>
          <w:szCs w:val="20"/>
        </w:rPr>
      </w:pPr>
    </w:p>
    <w:p w14:paraId="5A481585" w14:textId="77777777" w:rsidR="00D22C7F" w:rsidRPr="00AC3B0A" w:rsidRDefault="00D22C7F" w:rsidP="00C62BC7">
      <w:pPr>
        <w:widowControl w:val="0"/>
        <w:jc w:val="both"/>
        <w:rPr>
          <w:rFonts w:ascii="Arial" w:hAnsi="Arial" w:cs="Arial"/>
          <w:sz w:val="20"/>
          <w:szCs w:val="20"/>
        </w:rPr>
      </w:pPr>
    </w:p>
    <w:p w14:paraId="1A6E7AFE" w14:textId="77777777" w:rsidR="00C62BC7" w:rsidRPr="00AC3B0A" w:rsidRDefault="00C62BC7" w:rsidP="00C62BC7">
      <w:pPr>
        <w:widowControl w:val="0"/>
        <w:jc w:val="both"/>
        <w:rPr>
          <w:rFonts w:ascii="Arial" w:hAnsi="Arial" w:cs="Arial"/>
          <w:sz w:val="20"/>
          <w:szCs w:val="20"/>
        </w:rPr>
      </w:pPr>
      <w:r w:rsidRPr="00AC3B0A">
        <w:rPr>
          <w:rFonts w:ascii="Arial" w:hAnsi="Arial" w:cs="Arial"/>
          <w:sz w:val="20"/>
          <w:szCs w:val="20"/>
        </w:rPr>
        <w:t>Ai sensi e per gli effetti degli artt. 1341 e 1342 cod. civ. l’Utente dichiara di approvare specificamente le clausole qui di seguito richiamate:</w:t>
      </w:r>
    </w:p>
    <w:p w14:paraId="1B71166D" w14:textId="77777777" w:rsidR="00C62BC7" w:rsidRPr="00AC3B0A" w:rsidRDefault="00C62BC7" w:rsidP="00C62BC7">
      <w:pPr>
        <w:widowControl w:val="0"/>
        <w:spacing w:line="300" w:lineRule="exact"/>
        <w:jc w:val="both"/>
        <w:outlineLvl w:val="0"/>
        <w:rPr>
          <w:rFonts w:ascii="Arial" w:hAnsi="Arial" w:cs="Arial"/>
          <w:sz w:val="20"/>
          <w:szCs w:val="20"/>
        </w:rPr>
      </w:pPr>
      <w:r w:rsidRPr="00AC3B0A">
        <w:rPr>
          <w:rFonts w:ascii="Arial" w:hAnsi="Arial" w:cs="Arial"/>
          <w:sz w:val="20"/>
          <w:szCs w:val="20"/>
        </w:rPr>
        <w:t xml:space="preserve">Articolo 1.) </w:t>
      </w:r>
      <w:r w:rsidRPr="00AC3B0A">
        <w:rPr>
          <w:rFonts w:ascii="Arial" w:hAnsi="Arial" w:cs="Arial"/>
          <w:i/>
          <w:sz w:val="20"/>
          <w:szCs w:val="20"/>
        </w:rPr>
        <w:t xml:space="preserve">Adesione al </w:t>
      </w:r>
      <w:r w:rsidR="004F1883" w:rsidRPr="00AC3B0A">
        <w:rPr>
          <w:rFonts w:ascii="Arial" w:hAnsi="Arial" w:cs="Arial"/>
          <w:i/>
          <w:sz w:val="20"/>
          <w:szCs w:val="20"/>
        </w:rPr>
        <w:t>Portale</w:t>
      </w:r>
    </w:p>
    <w:p w14:paraId="5C761742" w14:textId="77777777" w:rsidR="00C62BC7" w:rsidRPr="00AC3B0A" w:rsidRDefault="00C62BC7" w:rsidP="00C62BC7">
      <w:pPr>
        <w:widowControl w:val="0"/>
        <w:spacing w:line="300" w:lineRule="exact"/>
        <w:jc w:val="both"/>
        <w:rPr>
          <w:rFonts w:ascii="Arial" w:hAnsi="Arial" w:cs="Arial"/>
          <w:sz w:val="20"/>
          <w:szCs w:val="20"/>
        </w:rPr>
      </w:pPr>
      <w:r w:rsidRPr="00AC3B0A">
        <w:rPr>
          <w:rFonts w:ascii="Arial" w:hAnsi="Arial" w:cs="Arial"/>
          <w:sz w:val="20"/>
          <w:szCs w:val="20"/>
        </w:rPr>
        <w:t xml:space="preserve">Articolo 2.) </w:t>
      </w:r>
      <w:r w:rsidRPr="00AC3B0A">
        <w:rPr>
          <w:rFonts w:ascii="Arial" w:hAnsi="Arial" w:cs="Arial"/>
          <w:i/>
          <w:sz w:val="20"/>
          <w:szCs w:val="20"/>
        </w:rPr>
        <w:t xml:space="preserve">Caratteristiche ed esecuzione del servizio relativo al </w:t>
      </w:r>
      <w:r w:rsidR="004F1883" w:rsidRPr="00AC3B0A">
        <w:rPr>
          <w:rFonts w:ascii="Arial" w:hAnsi="Arial" w:cs="Arial"/>
          <w:i/>
          <w:sz w:val="20"/>
          <w:szCs w:val="20"/>
        </w:rPr>
        <w:t>Portale</w:t>
      </w:r>
    </w:p>
    <w:p w14:paraId="396719A4" w14:textId="77777777" w:rsidR="00C62BC7" w:rsidRPr="00AC3B0A" w:rsidRDefault="00C62BC7" w:rsidP="00C62BC7">
      <w:pPr>
        <w:widowControl w:val="0"/>
        <w:spacing w:line="300" w:lineRule="exact"/>
        <w:jc w:val="both"/>
        <w:rPr>
          <w:rFonts w:ascii="Arial" w:hAnsi="Arial" w:cs="Arial"/>
          <w:i/>
          <w:sz w:val="20"/>
          <w:szCs w:val="20"/>
        </w:rPr>
      </w:pPr>
      <w:r w:rsidRPr="00AC3B0A">
        <w:rPr>
          <w:rFonts w:ascii="Arial" w:hAnsi="Arial" w:cs="Arial"/>
          <w:sz w:val="20"/>
          <w:szCs w:val="20"/>
        </w:rPr>
        <w:lastRenderedPageBreak/>
        <w:t xml:space="preserve">Articolo 3.) </w:t>
      </w:r>
      <w:r w:rsidRPr="00AC3B0A">
        <w:rPr>
          <w:rFonts w:ascii="Arial" w:hAnsi="Arial" w:cs="Arial"/>
          <w:i/>
          <w:sz w:val="20"/>
          <w:szCs w:val="20"/>
        </w:rPr>
        <w:t xml:space="preserve">Efficacia delle comunicazioni e delle dichiarazioni rese tramite il </w:t>
      </w:r>
      <w:r w:rsidR="004F1883" w:rsidRPr="00AC3B0A">
        <w:rPr>
          <w:rFonts w:ascii="Arial" w:hAnsi="Arial" w:cs="Arial"/>
          <w:i/>
          <w:sz w:val="20"/>
          <w:szCs w:val="20"/>
        </w:rPr>
        <w:t>Portale</w:t>
      </w:r>
    </w:p>
    <w:p w14:paraId="434F7A2D" w14:textId="77777777" w:rsidR="00C62BC7" w:rsidRPr="00AC3B0A" w:rsidRDefault="00C62BC7" w:rsidP="00C62BC7">
      <w:pPr>
        <w:widowControl w:val="0"/>
        <w:spacing w:line="300" w:lineRule="exact"/>
        <w:jc w:val="both"/>
        <w:rPr>
          <w:rFonts w:ascii="Arial" w:hAnsi="Arial" w:cs="Arial"/>
          <w:sz w:val="20"/>
          <w:szCs w:val="20"/>
        </w:rPr>
      </w:pPr>
      <w:r w:rsidRPr="00AC3B0A">
        <w:rPr>
          <w:rFonts w:ascii="Arial" w:hAnsi="Arial" w:cs="Arial"/>
          <w:sz w:val="20"/>
          <w:szCs w:val="20"/>
        </w:rPr>
        <w:t xml:space="preserve">Articolo 4.) </w:t>
      </w:r>
      <w:r w:rsidRPr="00AC3B0A">
        <w:rPr>
          <w:rFonts w:ascii="Arial" w:hAnsi="Arial" w:cs="Arial"/>
          <w:i/>
          <w:sz w:val="20"/>
          <w:szCs w:val="20"/>
        </w:rPr>
        <w:t>Responsabilità dell’Utente</w:t>
      </w:r>
    </w:p>
    <w:p w14:paraId="5B0EE2C4" w14:textId="77777777" w:rsidR="00C62BC7" w:rsidRPr="00AC3B0A" w:rsidRDefault="00C62BC7" w:rsidP="00C62BC7">
      <w:pPr>
        <w:widowControl w:val="0"/>
        <w:spacing w:line="300" w:lineRule="exact"/>
        <w:jc w:val="both"/>
        <w:rPr>
          <w:rFonts w:ascii="Arial" w:hAnsi="Arial" w:cs="Arial"/>
          <w:i/>
          <w:sz w:val="20"/>
          <w:szCs w:val="20"/>
        </w:rPr>
      </w:pPr>
      <w:r w:rsidRPr="00AC3B0A">
        <w:rPr>
          <w:rFonts w:ascii="Arial" w:hAnsi="Arial" w:cs="Arial"/>
          <w:sz w:val="20"/>
          <w:szCs w:val="20"/>
        </w:rPr>
        <w:t xml:space="preserve">Articolo 5.) </w:t>
      </w:r>
      <w:r w:rsidRPr="00AC3B0A">
        <w:rPr>
          <w:rFonts w:ascii="Arial" w:hAnsi="Arial" w:cs="Arial"/>
          <w:i/>
          <w:sz w:val="20"/>
          <w:szCs w:val="20"/>
        </w:rPr>
        <w:t>Conservazione, registrazione e prova</w:t>
      </w:r>
    </w:p>
    <w:p w14:paraId="651E71E9" w14:textId="77777777" w:rsidR="00C62BC7" w:rsidRPr="00AC3B0A" w:rsidRDefault="00C62BC7" w:rsidP="00C62BC7">
      <w:pPr>
        <w:widowControl w:val="0"/>
        <w:spacing w:line="300" w:lineRule="exact"/>
        <w:jc w:val="both"/>
        <w:rPr>
          <w:rFonts w:ascii="Arial" w:hAnsi="Arial" w:cs="Arial"/>
          <w:sz w:val="20"/>
          <w:szCs w:val="20"/>
        </w:rPr>
      </w:pPr>
      <w:r w:rsidRPr="00AC3B0A">
        <w:rPr>
          <w:rFonts w:ascii="Arial" w:hAnsi="Arial" w:cs="Arial"/>
          <w:sz w:val="20"/>
          <w:szCs w:val="20"/>
        </w:rPr>
        <w:t xml:space="preserve">Articolo 6.) </w:t>
      </w:r>
      <w:r w:rsidRPr="00AC3B0A">
        <w:rPr>
          <w:rFonts w:ascii="Arial" w:hAnsi="Arial" w:cs="Arial"/>
          <w:i/>
          <w:sz w:val="20"/>
          <w:szCs w:val="20"/>
        </w:rPr>
        <w:t xml:space="preserve">Cause di forza maggiore. Esclusione di responsabilità di </w:t>
      </w:r>
      <w:r w:rsidR="004F1883" w:rsidRPr="00AC3B0A">
        <w:rPr>
          <w:rFonts w:ascii="Arial" w:hAnsi="Arial" w:cs="Arial"/>
          <w:i/>
          <w:sz w:val="20"/>
          <w:szCs w:val="20"/>
        </w:rPr>
        <w:t>IGS</w:t>
      </w:r>
    </w:p>
    <w:p w14:paraId="5C04E962" w14:textId="77777777" w:rsidR="00C62BC7" w:rsidRPr="00AC3B0A" w:rsidRDefault="00C62BC7" w:rsidP="00C62BC7">
      <w:pPr>
        <w:widowControl w:val="0"/>
        <w:spacing w:line="300" w:lineRule="exact"/>
        <w:jc w:val="both"/>
        <w:rPr>
          <w:rFonts w:ascii="Arial" w:hAnsi="Arial" w:cs="Arial"/>
          <w:sz w:val="20"/>
          <w:szCs w:val="20"/>
        </w:rPr>
      </w:pPr>
      <w:r w:rsidRPr="00AC3B0A">
        <w:rPr>
          <w:rFonts w:ascii="Arial" w:hAnsi="Arial" w:cs="Arial"/>
          <w:sz w:val="20"/>
          <w:szCs w:val="20"/>
        </w:rPr>
        <w:t xml:space="preserve">Articolo 8.) </w:t>
      </w:r>
      <w:r w:rsidRPr="00AC3B0A">
        <w:rPr>
          <w:rFonts w:ascii="Arial" w:hAnsi="Arial" w:cs="Arial"/>
          <w:i/>
          <w:sz w:val="20"/>
          <w:szCs w:val="20"/>
        </w:rPr>
        <w:t xml:space="preserve">Facoltà di interruzione del diritto di utilizzo del </w:t>
      </w:r>
      <w:r w:rsidR="004F1883" w:rsidRPr="00AC3B0A">
        <w:rPr>
          <w:rFonts w:ascii="Arial" w:hAnsi="Arial" w:cs="Arial"/>
          <w:i/>
          <w:sz w:val="20"/>
          <w:szCs w:val="20"/>
        </w:rPr>
        <w:t>Portale</w:t>
      </w:r>
    </w:p>
    <w:p w14:paraId="437A4A77" w14:textId="77777777" w:rsidR="00C62BC7" w:rsidRPr="00AC3B0A" w:rsidRDefault="00C62BC7" w:rsidP="00C62BC7">
      <w:pPr>
        <w:widowControl w:val="0"/>
        <w:jc w:val="both"/>
        <w:rPr>
          <w:rFonts w:ascii="Arial" w:hAnsi="Arial" w:cs="Arial"/>
          <w:sz w:val="20"/>
          <w:szCs w:val="20"/>
        </w:rPr>
      </w:pPr>
    </w:p>
    <w:p w14:paraId="4587865B" w14:textId="77777777" w:rsidR="00C62BC7" w:rsidRPr="00AC3B0A" w:rsidRDefault="00C62BC7" w:rsidP="00C62BC7">
      <w:pPr>
        <w:widowControl w:val="0"/>
        <w:jc w:val="both"/>
        <w:rPr>
          <w:rFonts w:ascii="Arial" w:hAnsi="Arial" w:cs="Arial"/>
          <w:sz w:val="20"/>
          <w:szCs w:val="20"/>
        </w:rPr>
      </w:pPr>
    </w:p>
    <w:p w14:paraId="7B3A23B4" w14:textId="77777777" w:rsidR="00C62BC7" w:rsidRPr="00AC3B0A" w:rsidRDefault="00261E7D" w:rsidP="00C62BC7">
      <w:pPr>
        <w:widowControl w:val="0"/>
        <w:jc w:val="both"/>
        <w:outlineLvl w:val="0"/>
        <w:rPr>
          <w:rFonts w:ascii="Arial" w:hAnsi="Arial" w:cs="Arial"/>
          <w:sz w:val="20"/>
          <w:szCs w:val="20"/>
        </w:rPr>
      </w:pPr>
      <w:r w:rsidRPr="00AC3B0A">
        <w:rPr>
          <w:rFonts w:ascii="Arial" w:hAnsi="Arial" w:cs="Arial"/>
          <w:sz w:val="20"/>
          <w:szCs w:val="20"/>
        </w:rPr>
        <w:t>Milano</w:t>
      </w:r>
      <w:r w:rsidR="00C62BC7" w:rsidRPr="00AC3B0A">
        <w:rPr>
          <w:rFonts w:ascii="Arial" w:hAnsi="Arial" w:cs="Arial"/>
          <w:sz w:val="20"/>
          <w:szCs w:val="20"/>
        </w:rPr>
        <w:t>, il ………</w:t>
      </w:r>
    </w:p>
    <w:p w14:paraId="007897A5" w14:textId="77777777" w:rsidR="00C62BC7" w:rsidRPr="00AC3B0A" w:rsidRDefault="00C62BC7" w:rsidP="00C62BC7">
      <w:pPr>
        <w:widowControl w:val="0"/>
        <w:jc w:val="both"/>
        <w:rPr>
          <w:rFonts w:ascii="Arial" w:hAnsi="Arial" w:cs="Arial"/>
          <w:sz w:val="20"/>
          <w:szCs w:val="20"/>
        </w:rPr>
      </w:pPr>
    </w:p>
    <w:p w14:paraId="2D5E541C" w14:textId="77777777" w:rsidR="00C62BC7" w:rsidRPr="00AC3B0A" w:rsidRDefault="00C62BC7" w:rsidP="00C62BC7">
      <w:pPr>
        <w:widowControl w:val="0"/>
        <w:jc w:val="both"/>
        <w:rPr>
          <w:rFonts w:ascii="Arial" w:hAnsi="Arial" w:cs="Arial"/>
          <w:sz w:val="20"/>
          <w:szCs w:val="20"/>
        </w:rPr>
      </w:pPr>
    </w:p>
    <w:p w14:paraId="16CD6E5F" w14:textId="77777777" w:rsidR="00C62BC7" w:rsidRPr="00AC3B0A" w:rsidRDefault="00C62BC7" w:rsidP="00C62BC7">
      <w:pPr>
        <w:widowControl w:val="0"/>
        <w:jc w:val="both"/>
        <w:rPr>
          <w:rFonts w:ascii="Arial" w:hAnsi="Arial" w:cs="Arial"/>
          <w:sz w:val="20"/>
          <w:szCs w:val="20"/>
        </w:rPr>
      </w:pPr>
      <w:r w:rsidRPr="00AC3B0A">
        <w:rPr>
          <w:rFonts w:ascii="Arial" w:hAnsi="Arial" w:cs="Arial"/>
          <w:sz w:val="20"/>
          <w:szCs w:val="20"/>
        </w:rPr>
        <w:t>Per accettazione:</w:t>
      </w:r>
    </w:p>
    <w:p w14:paraId="620FFA54" w14:textId="77777777" w:rsidR="00C62BC7" w:rsidRDefault="00C62BC7" w:rsidP="00C62BC7">
      <w:pPr>
        <w:widowControl w:val="0"/>
        <w:jc w:val="both"/>
        <w:rPr>
          <w:rFonts w:ascii="Arial" w:hAnsi="Arial" w:cs="Arial"/>
          <w:sz w:val="22"/>
          <w:szCs w:val="22"/>
        </w:rPr>
      </w:pPr>
    </w:p>
    <w:p w14:paraId="1A035979" w14:textId="77777777" w:rsidR="00D22C7F" w:rsidRDefault="00D22C7F" w:rsidP="00C62BC7">
      <w:pPr>
        <w:widowControl w:val="0"/>
        <w:jc w:val="both"/>
        <w:rPr>
          <w:rFonts w:ascii="Arial" w:hAnsi="Arial" w:cs="Arial"/>
          <w:sz w:val="22"/>
          <w:szCs w:val="22"/>
        </w:rPr>
      </w:pPr>
    </w:p>
    <w:p w14:paraId="0D8C36CD" w14:textId="77777777" w:rsidR="00D22C7F" w:rsidRPr="006756EB" w:rsidRDefault="00D22C7F" w:rsidP="00C62BC7">
      <w:pPr>
        <w:widowControl w:val="0"/>
        <w:jc w:val="both"/>
        <w:rPr>
          <w:rFonts w:ascii="Arial" w:hAnsi="Arial" w:cs="Arial"/>
          <w:sz w:val="22"/>
          <w:szCs w:val="22"/>
        </w:rPr>
      </w:pPr>
    </w:p>
    <w:p w14:paraId="571F00A8" w14:textId="77777777" w:rsidR="00C62BC7" w:rsidRDefault="00C62BC7" w:rsidP="00C62BC7">
      <w:pPr>
        <w:widowControl w:val="0"/>
        <w:jc w:val="both"/>
        <w:rPr>
          <w:rFonts w:ascii="Arial" w:hAnsi="Arial" w:cs="Arial"/>
          <w:sz w:val="22"/>
          <w:szCs w:val="22"/>
        </w:rPr>
      </w:pPr>
      <w:r w:rsidRPr="006756EB">
        <w:rPr>
          <w:rFonts w:ascii="Arial" w:hAnsi="Arial" w:cs="Arial"/>
          <w:sz w:val="22"/>
          <w:szCs w:val="22"/>
        </w:rPr>
        <w:t>……………………….</w:t>
      </w:r>
    </w:p>
    <w:p w14:paraId="5B6910FC" w14:textId="150E0FC4" w:rsidR="00C62BC7" w:rsidRDefault="00D22C7F" w:rsidP="00D22C7F">
      <w:pPr>
        <w:widowControl w:val="0"/>
        <w:jc w:val="both"/>
        <w:rPr>
          <w:rFonts w:ascii="Arial" w:hAnsi="Arial" w:cs="Arial"/>
          <w:i/>
          <w:sz w:val="16"/>
          <w:szCs w:val="16"/>
        </w:rPr>
      </w:pPr>
      <w:r w:rsidRPr="00A74775">
        <w:rPr>
          <w:rFonts w:ascii="Arial" w:hAnsi="Arial" w:cs="Arial"/>
          <w:i/>
          <w:sz w:val="16"/>
          <w:szCs w:val="16"/>
        </w:rPr>
        <w:t>(timbro e firma</w:t>
      </w:r>
      <w:r>
        <w:rPr>
          <w:rFonts w:ascii="Arial" w:hAnsi="Arial" w:cs="Arial"/>
          <w:i/>
          <w:sz w:val="16"/>
          <w:szCs w:val="16"/>
        </w:rPr>
        <w:t xml:space="preserve"> per esteso</w:t>
      </w:r>
      <w:r w:rsidRPr="00A74775">
        <w:rPr>
          <w:rFonts w:ascii="Arial" w:hAnsi="Arial" w:cs="Arial"/>
          <w:i/>
          <w:sz w:val="16"/>
          <w:szCs w:val="16"/>
        </w:rPr>
        <w:t>)</w:t>
      </w:r>
    </w:p>
    <w:p w14:paraId="347041FE" w14:textId="77777777" w:rsidR="00246E24" w:rsidRDefault="00246E24" w:rsidP="00D22C7F">
      <w:pPr>
        <w:widowControl w:val="0"/>
        <w:jc w:val="both"/>
        <w:rPr>
          <w:rFonts w:ascii="Arial" w:hAnsi="Arial" w:cs="Arial"/>
          <w:sz w:val="22"/>
          <w:szCs w:val="22"/>
        </w:rPr>
        <w:sectPr w:rsidR="00246E24" w:rsidSect="00397F5D">
          <w:headerReference w:type="default" r:id="rId11"/>
          <w:pgSz w:w="11906" w:h="16838"/>
          <w:pgMar w:top="1134" w:right="1021" w:bottom="567" w:left="1021" w:header="709" w:footer="709" w:gutter="0"/>
          <w:cols w:space="708"/>
          <w:docGrid w:linePitch="360"/>
        </w:sectPr>
      </w:pPr>
    </w:p>
    <w:p w14:paraId="577F8441" w14:textId="7C4B3CD5" w:rsidR="00246E24" w:rsidRDefault="00246E24" w:rsidP="00D22C7F">
      <w:pPr>
        <w:widowControl w:val="0"/>
        <w:jc w:val="both"/>
        <w:rPr>
          <w:rFonts w:ascii="Arial" w:hAnsi="Arial" w:cs="Arial"/>
          <w:sz w:val="22"/>
          <w:szCs w:val="22"/>
        </w:rPr>
      </w:pPr>
    </w:p>
    <w:p w14:paraId="7A0CA6FB" w14:textId="526EDD86" w:rsidR="00246E24" w:rsidRPr="005B09AC" w:rsidRDefault="00246E24" w:rsidP="00246E24">
      <w:pPr>
        <w:widowControl w:val="0"/>
        <w:jc w:val="center"/>
        <w:rPr>
          <w:rFonts w:asciiTheme="minorHAnsi" w:hAnsiTheme="minorHAnsi" w:cs="Arial"/>
          <w:b/>
          <w:sz w:val="22"/>
          <w:szCs w:val="22"/>
        </w:rPr>
      </w:pPr>
    </w:p>
    <w:p w14:paraId="6D2EB648" w14:textId="3FA93DFC" w:rsidR="001322FF" w:rsidRPr="005B09AC" w:rsidRDefault="001322FF" w:rsidP="00397F5D">
      <w:pPr>
        <w:widowControl w:val="0"/>
        <w:jc w:val="center"/>
        <w:rPr>
          <w:rFonts w:asciiTheme="minorHAnsi" w:hAnsiTheme="minorHAnsi" w:cs="Arial"/>
          <w:b/>
          <w:sz w:val="22"/>
          <w:szCs w:val="22"/>
        </w:rPr>
      </w:pPr>
    </w:p>
    <w:p w14:paraId="3413D5ED" w14:textId="77777777" w:rsidR="001322FF" w:rsidRPr="005B09AC" w:rsidRDefault="001322FF" w:rsidP="00397F5D">
      <w:pPr>
        <w:widowControl w:val="0"/>
        <w:jc w:val="center"/>
        <w:rPr>
          <w:rFonts w:asciiTheme="minorHAnsi" w:hAnsiTheme="minorHAnsi" w:cs="Arial"/>
          <w:b/>
          <w:sz w:val="22"/>
          <w:szCs w:val="22"/>
        </w:rPr>
      </w:pPr>
    </w:p>
    <w:p w14:paraId="7802C2FB" w14:textId="77777777" w:rsidR="001322FF" w:rsidRPr="005B09AC" w:rsidRDefault="001322FF" w:rsidP="00397F5D">
      <w:pPr>
        <w:widowControl w:val="0"/>
        <w:jc w:val="center"/>
        <w:rPr>
          <w:rFonts w:asciiTheme="minorHAnsi" w:hAnsiTheme="minorHAnsi" w:cs="Arial"/>
          <w:b/>
          <w:sz w:val="22"/>
          <w:szCs w:val="22"/>
        </w:rPr>
      </w:pPr>
    </w:p>
    <w:p w14:paraId="1CFF07E1" w14:textId="5A75AED0" w:rsidR="001322FF" w:rsidRPr="005B09AC" w:rsidRDefault="001322FF" w:rsidP="00397F5D">
      <w:pPr>
        <w:widowControl w:val="0"/>
        <w:jc w:val="center"/>
        <w:rPr>
          <w:rFonts w:asciiTheme="minorHAnsi" w:hAnsiTheme="minorHAnsi" w:cs="Arial"/>
          <w:b/>
          <w:color w:val="4F81BD" w:themeColor="accent1"/>
          <w:sz w:val="40"/>
          <w:szCs w:val="40"/>
        </w:rPr>
      </w:pPr>
      <w:r w:rsidRPr="005B09AC">
        <w:rPr>
          <w:rFonts w:asciiTheme="minorHAnsi" w:hAnsiTheme="minorHAnsi" w:cs="Arial"/>
          <w:b/>
          <w:color w:val="4F81BD" w:themeColor="accent1"/>
          <w:sz w:val="40"/>
          <w:szCs w:val="40"/>
        </w:rPr>
        <w:t>Manuale D’Uso</w:t>
      </w:r>
    </w:p>
    <w:p w14:paraId="7EDDFD67" w14:textId="77777777" w:rsidR="001322FF" w:rsidRPr="005B09AC" w:rsidRDefault="001322FF" w:rsidP="00397F5D">
      <w:pPr>
        <w:widowControl w:val="0"/>
        <w:jc w:val="center"/>
        <w:rPr>
          <w:rFonts w:asciiTheme="minorHAnsi" w:hAnsiTheme="minorHAnsi" w:cs="Arial"/>
          <w:b/>
          <w:color w:val="4F81BD" w:themeColor="accent1"/>
          <w:sz w:val="22"/>
          <w:szCs w:val="22"/>
        </w:rPr>
      </w:pPr>
    </w:p>
    <w:p w14:paraId="254F613D" w14:textId="77777777" w:rsidR="001322FF" w:rsidRPr="005B09AC" w:rsidRDefault="001322FF" w:rsidP="00397F5D">
      <w:pPr>
        <w:widowControl w:val="0"/>
        <w:jc w:val="center"/>
        <w:rPr>
          <w:rFonts w:asciiTheme="minorHAnsi" w:hAnsiTheme="minorHAnsi" w:cs="Arial"/>
          <w:b/>
          <w:color w:val="4F81BD" w:themeColor="accent1"/>
          <w:sz w:val="22"/>
          <w:szCs w:val="22"/>
        </w:rPr>
      </w:pPr>
    </w:p>
    <w:p w14:paraId="71522EB5" w14:textId="77777777" w:rsidR="001322FF" w:rsidRPr="005B09AC" w:rsidRDefault="001322FF" w:rsidP="00397F5D">
      <w:pPr>
        <w:widowControl w:val="0"/>
        <w:jc w:val="center"/>
        <w:rPr>
          <w:rFonts w:asciiTheme="minorHAnsi" w:hAnsiTheme="minorHAnsi" w:cs="Arial"/>
          <w:b/>
          <w:color w:val="4F81BD" w:themeColor="accent1"/>
          <w:sz w:val="22"/>
          <w:szCs w:val="22"/>
        </w:rPr>
      </w:pPr>
    </w:p>
    <w:p w14:paraId="78D6D5E1" w14:textId="5A01EB8A" w:rsidR="001322FF" w:rsidRPr="005B09AC" w:rsidRDefault="00397F5D" w:rsidP="00397F5D">
      <w:pPr>
        <w:widowControl w:val="0"/>
        <w:jc w:val="center"/>
        <w:rPr>
          <w:rFonts w:asciiTheme="minorHAnsi" w:hAnsiTheme="minorHAnsi" w:cs="Arial"/>
          <w:b/>
          <w:color w:val="4F81BD" w:themeColor="accent1"/>
          <w:sz w:val="48"/>
          <w:szCs w:val="48"/>
        </w:rPr>
      </w:pPr>
      <w:r w:rsidRPr="005B09AC">
        <w:rPr>
          <w:rFonts w:asciiTheme="minorHAnsi" w:hAnsiTheme="minorHAnsi" w:cs="Arial"/>
          <w:b/>
          <w:color w:val="4F81BD" w:themeColor="accent1"/>
          <w:sz w:val="48"/>
          <w:szCs w:val="48"/>
        </w:rPr>
        <w:t>del Portale Commerciale</w:t>
      </w:r>
    </w:p>
    <w:p w14:paraId="0C1614C0" w14:textId="77777777" w:rsidR="00397F5D" w:rsidRPr="005B09AC" w:rsidRDefault="00397F5D" w:rsidP="00397F5D">
      <w:pPr>
        <w:widowControl w:val="0"/>
        <w:jc w:val="center"/>
        <w:rPr>
          <w:rFonts w:asciiTheme="minorHAnsi" w:hAnsiTheme="minorHAnsi" w:cs="Arial"/>
          <w:b/>
          <w:color w:val="4F81BD" w:themeColor="accent1"/>
          <w:sz w:val="40"/>
          <w:szCs w:val="40"/>
        </w:rPr>
      </w:pPr>
    </w:p>
    <w:p w14:paraId="64D809F4" w14:textId="621C7437" w:rsidR="001322FF" w:rsidRPr="005B09AC" w:rsidRDefault="001322FF" w:rsidP="00397F5D">
      <w:pPr>
        <w:widowControl w:val="0"/>
        <w:jc w:val="center"/>
        <w:rPr>
          <w:rFonts w:asciiTheme="minorHAnsi" w:hAnsiTheme="minorHAnsi" w:cs="Arial"/>
          <w:b/>
          <w:color w:val="4F81BD" w:themeColor="accent1"/>
          <w:sz w:val="48"/>
          <w:szCs w:val="48"/>
        </w:rPr>
      </w:pPr>
      <w:r w:rsidRPr="005B09AC">
        <w:rPr>
          <w:rFonts w:asciiTheme="minorHAnsi" w:hAnsiTheme="minorHAnsi" w:cs="Arial"/>
          <w:b/>
          <w:color w:val="4F81BD" w:themeColor="accent1"/>
          <w:sz w:val="48"/>
          <w:szCs w:val="48"/>
        </w:rPr>
        <w:t>SW</w:t>
      </w:r>
      <w:r w:rsidR="0008561F" w:rsidRPr="0008561F">
        <w:rPr>
          <w:rFonts w:asciiTheme="minorHAnsi" w:hAnsiTheme="minorHAnsi" w:cstheme="minorHAnsi"/>
          <w:b/>
          <w:color w:val="4F81BD" w:themeColor="accent1"/>
          <w:sz w:val="48"/>
          <w:szCs w:val="48"/>
        </w:rPr>
        <w:t>Λ</w:t>
      </w:r>
      <w:r w:rsidRPr="005B09AC">
        <w:rPr>
          <w:rFonts w:asciiTheme="minorHAnsi" w:hAnsiTheme="minorHAnsi" w:cs="Arial"/>
          <w:b/>
          <w:color w:val="4F81BD" w:themeColor="accent1"/>
          <w:sz w:val="48"/>
          <w:szCs w:val="48"/>
        </w:rPr>
        <w:t>P!</w:t>
      </w:r>
    </w:p>
    <w:p w14:paraId="4F02C12A" w14:textId="77777777" w:rsidR="001322FF" w:rsidRPr="005B09AC" w:rsidRDefault="001322FF" w:rsidP="00397F5D">
      <w:pPr>
        <w:widowControl w:val="0"/>
        <w:jc w:val="center"/>
        <w:rPr>
          <w:rFonts w:asciiTheme="minorHAnsi" w:hAnsiTheme="minorHAnsi" w:cs="Arial"/>
          <w:b/>
          <w:color w:val="4F81BD" w:themeColor="accent1"/>
          <w:sz w:val="40"/>
          <w:szCs w:val="40"/>
        </w:rPr>
      </w:pPr>
    </w:p>
    <w:p w14:paraId="427E1145" w14:textId="77777777" w:rsidR="001322FF" w:rsidRPr="005B09AC" w:rsidRDefault="001322FF" w:rsidP="00397F5D">
      <w:pPr>
        <w:widowControl w:val="0"/>
        <w:jc w:val="center"/>
        <w:rPr>
          <w:rFonts w:asciiTheme="minorHAnsi" w:hAnsiTheme="minorHAnsi" w:cs="Arial"/>
          <w:b/>
          <w:sz w:val="22"/>
          <w:szCs w:val="22"/>
        </w:rPr>
      </w:pPr>
    </w:p>
    <w:p w14:paraId="7969634C" w14:textId="77777777" w:rsidR="001322FF" w:rsidRPr="005B09AC" w:rsidRDefault="001322FF" w:rsidP="00397F5D">
      <w:pPr>
        <w:widowControl w:val="0"/>
        <w:jc w:val="center"/>
        <w:rPr>
          <w:rFonts w:asciiTheme="minorHAnsi" w:hAnsiTheme="minorHAnsi" w:cs="Arial"/>
          <w:b/>
          <w:sz w:val="22"/>
          <w:szCs w:val="22"/>
        </w:rPr>
      </w:pPr>
    </w:p>
    <w:p w14:paraId="1EE4F020" w14:textId="77777777" w:rsidR="00246E24" w:rsidRPr="005B09AC" w:rsidRDefault="00246E24" w:rsidP="00246E24">
      <w:pPr>
        <w:widowControl w:val="0"/>
        <w:jc w:val="center"/>
        <w:rPr>
          <w:rFonts w:asciiTheme="minorHAnsi" w:hAnsiTheme="minorHAnsi" w:cs="Arial"/>
          <w:b/>
          <w:sz w:val="22"/>
          <w:szCs w:val="22"/>
        </w:rPr>
      </w:pPr>
    </w:p>
    <w:p w14:paraId="07F43552" w14:textId="77777777" w:rsidR="001322FF" w:rsidRPr="005B09AC" w:rsidRDefault="001322FF" w:rsidP="00246E24">
      <w:pPr>
        <w:widowControl w:val="0"/>
        <w:jc w:val="center"/>
        <w:rPr>
          <w:rFonts w:asciiTheme="minorHAnsi" w:hAnsiTheme="minorHAnsi" w:cs="Arial"/>
          <w:b/>
          <w:sz w:val="22"/>
          <w:szCs w:val="22"/>
        </w:rPr>
      </w:pPr>
    </w:p>
    <w:p w14:paraId="2659C8BC" w14:textId="77777777" w:rsidR="00A03F1F" w:rsidRPr="005B09AC" w:rsidRDefault="00A03F1F" w:rsidP="00246E24">
      <w:pPr>
        <w:widowControl w:val="0"/>
        <w:jc w:val="center"/>
        <w:rPr>
          <w:rFonts w:asciiTheme="minorHAnsi" w:hAnsiTheme="minorHAnsi" w:cs="Arial"/>
          <w:b/>
          <w:sz w:val="22"/>
          <w:szCs w:val="22"/>
        </w:rPr>
      </w:pPr>
    </w:p>
    <w:p w14:paraId="5D76AC30" w14:textId="77777777" w:rsidR="00A03F1F" w:rsidRPr="005B09AC" w:rsidRDefault="00A03F1F" w:rsidP="00246E24">
      <w:pPr>
        <w:widowControl w:val="0"/>
        <w:jc w:val="center"/>
        <w:rPr>
          <w:rFonts w:asciiTheme="minorHAnsi" w:hAnsiTheme="minorHAnsi" w:cs="Arial"/>
          <w:b/>
          <w:sz w:val="22"/>
          <w:szCs w:val="22"/>
        </w:rPr>
      </w:pPr>
    </w:p>
    <w:p w14:paraId="2CB889C0" w14:textId="77777777" w:rsidR="00A03F1F" w:rsidRPr="005B09AC" w:rsidRDefault="00A03F1F" w:rsidP="00246E24">
      <w:pPr>
        <w:widowControl w:val="0"/>
        <w:jc w:val="center"/>
        <w:rPr>
          <w:rFonts w:asciiTheme="minorHAnsi" w:hAnsiTheme="minorHAnsi" w:cs="Arial"/>
          <w:b/>
          <w:sz w:val="22"/>
          <w:szCs w:val="22"/>
        </w:rPr>
      </w:pPr>
    </w:p>
    <w:p w14:paraId="3E895C33" w14:textId="77777777" w:rsidR="00A03F1F" w:rsidRPr="005B09AC" w:rsidRDefault="00A03F1F" w:rsidP="00246E24">
      <w:pPr>
        <w:widowControl w:val="0"/>
        <w:jc w:val="center"/>
        <w:rPr>
          <w:rFonts w:asciiTheme="minorHAnsi" w:hAnsiTheme="minorHAnsi" w:cs="Arial"/>
          <w:b/>
          <w:sz w:val="22"/>
          <w:szCs w:val="22"/>
        </w:rPr>
      </w:pPr>
    </w:p>
    <w:p w14:paraId="36A2D503" w14:textId="77777777" w:rsidR="00A03F1F" w:rsidRPr="005B09AC" w:rsidRDefault="00A03F1F" w:rsidP="00246E24">
      <w:pPr>
        <w:widowControl w:val="0"/>
        <w:jc w:val="center"/>
        <w:rPr>
          <w:rFonts w:asciiTheme="minorHAnsi" w:hAnsiTheme="minorHAnsi" w:cs="Arial"/>
          <w:b/>
          <w:sz w:val="22"/>
          <w:szCs w:val="22"/>
        </w:rPr>
      </w:pPr>
    </w:p>
    <w:p w14:paraId="1FD2AEAE" w14:textId="77777777" w:rsidR="00A03F1F" w:rsidRPr="005B09AC" w:rsidRDefault="00A03F1F" w:rsidP="00246E24">
      <w:pPr>
        <w:widowControl w:val="0"/>
        <w:jc w:val="center"/>
        <w:rPr>
          <w:rFonts w:asciiTheme="minorHAnsi" w:hAnsiTheme="minorHAnsi" w:cs="Arial"/>
          <w:b/>
          <w:sz w:val="22"/>
          <w:szCs w:val="22"/>
        </w:rPr>
      </w:pPr>
    </w:p>
    <w:p w14:paraId="708413D6" w14:textId="77777777" w:rsidR="00A03F1F" w:rsidRPr="005B09AC" w:rsidRDefault="00A03F1F" w:rsidP="00246E24">
      <w:pPr>
        <w:widowControl w:val="0"/>
        <w:jc w:val="center"/>
        <w:rPr>
          <w:rFonts w:asciiTheme="minorHAnsi" w:hAnsiTheme="minorHAnsi" w:cs="Arial"/>
          <w:b/>
          <w:sz w:val="22"/>
          <w:szCs w:val="22"/>
        </w:rPr>
      </w:pPr>
    </w:p>
    <w:p w14:paraId="15F9F5A7" w14:textId="77777777" w:rsidR="00A03F1F" w:rsidRPr="005B09AC" w:rsidRDefault="00A03F1F" w:rsidP="00246E24">
      <w:pPr>
        <w:widowControl w:val="0"/>
        <w:jc w:val="center"/>
        <w:rPr>
          <w:rFonts w:asciiTheme="minorHAnsi" w:hAnsiTheme="minorHAnsi" w:cs="Arial"/>
          <w:b/>
          <w:sz w:val="22"/>
          <w:szCs w:val="22"/>
        </w:rPr>
      </w:pPr>
    </w:p>
    <w:p w14:paraId="3151B35A" w14:textId="77777777" w:rsidR="00A03F1F" w:rsidRPr="005B09AC" w:rsidRDefault="00A03F1F" w:rsidP="00246E24">
      <w:pPr>
        <w:widowControl w:val="0"/>
        <w:jc w:val="center"/>
        <w:rPr>
          <w:rFonts w:asciiTheme="minorHAnsi" w:hAnsiTheme="minorHAnsi" w:cs="Arial"/>
          <w:b/>
          <w:sz w:val="22"/>
          <w:szCs w:val="22"/>
        </w:rPr>
      </w:pPr>
    </w:p>
    <w:p w14:paraId="265A5991" w14:textId="77777777" w:rsidR="00A03F1F" w:rsidRPr="005B09AC" w:rsidRDefault="00A03F1F" w:rsidP="00246E24">
      <w:pPr>
        <w:widowControl w:val="0"/>
        <w:jc w:val="center"/>
        <w:rPr>
          <w:rFonts w:asciiTheme="minorHAnsi" w:hAnsiTheme="minorHAnsi" w:cs="Arial"/>
          <w:b/>
          <w:sz w:val="22"/>
          <w:szCs w:val="22"/>
        </w:rPr>
      </w:pPr>
    </w:p>
    <w:p w14:paraId="732AC94B" w14:textId="77777777" w:rsidR="00A03F1F" w:rsidRPr="005B09AC" w:rsidRDefault="00A03F1F" w:rsidP="00246E24">
      <w:pPr>
        <w:widowControl w:val="0"/>
        <w:jc w:val="center"/>
        <w:rPr>
          <w:rFonts w:asciiTheme="minorHAnsi" w:hAnsiTheme="minorHAnsi" w:cs="Arial"/>
          <w:b/>
          <w:sz w:val="22"/>
          <w:szCs w:val="22"/>
        </w:rPr>
      </w:pPr>
    </w:p>
    <w:p w14:paraId="4B79363C" w14:textId="77777777" w:rsidR="00A03F1F" w:rsidRPr="005B09AC" w:rsidRDefault="00A03F1F" w:rsidP="00246E24">
      <w:pPr>
        <w:widowControl w:val="0"/>
        <w:jc w:val="center"/>
        <w:rPr>
          <w:rFonts w:asciiTheme="minorHAnsi" w:hAnsiTheme="minorHAnsi" w:cs="Arial"/>
          <w:b/>
          <w:sz w:val="22"/>
          <w:szCs w:val="22"/>
        </w:rPr>
      </w:pPr>
    </w:p>
    <w:p w14:paraId="04227C89" w14:textId="77777777" w:rsidR="00A03F1F" w:rsidRPr="005B09AC" w:rsidRDefault="00A03F1F" w:rsidP="00246E24">
      <w:pPr>
        <w:widowControl w:val="0"/>
        <w:jc w:val="center"/>
        <w:rPr>
          <w:rFonts w:asciiTheme="minorHAnsi" w:hAnsiTheme="minorHAnsi" w:cs="Arial"/>
          <w:b/>
          <w:sz w:val="22"/>
          <w:szCs w:val="22"/>
        </w:rPr>
      </w:pPr>
    </w:p>
    <w:p w14:paraId="3A1033FD" w14:textId="5ABBC7E2" w:rsidR="00A03F1F" w:rsidRPr="005B09AC" w:rsidRDefault="00A03F1F" w:rsidP="00246E24">
      <w:pPr>
        <w:widowControl w:val="0"/>
        <w:jc w:val="center"/>
        <w:rPr>
          <w:rFonts w:asciiTheme="minorHAnsi" w:hAnsiTheme="minorHAnsi" w:cs="Arial"/>
          <w:b/>
          <w:sz w:val="22"/>
          <w:szCs w:val="22"/>
        </w:rPr>
      </w:pPr>
    </w:p>
    <w:p w14:paraId="70F0130C" w14:textId="77777777" w:rsidR="00397F5D" w:rsidRPr="005B09AC" w:rsidRDefault="00397F5D" w:rsidP="00246E24">
      <w:pPr>
        <w:widowControl w:val="0"/>
        <w:jc w:val="center"/>
        <w:rPr>
          <w:rFonts w:asciiTheme="minorHAnsi" w:hAnsiTheme="minorHAnsi" w:cs="Arial"/>
          <w:b/>
          <w:sz w:val="22"/>
          <w:szCs w:val="22"/>
        </w:rPr>
      </w:pPr>
    </w:p>
    <w:p w14:paraId="1AA74ECC" w14:textId="77777777" w:rsidR="00A03F1F" w:rsidRPr="005B09AC" w:rsidRDefault="00A03F1F" w:rsidP="00246E24">
      <w:pPr>
        <w:widowControl w:val="0"/>
        <w:jc w:val="center"/>
        <w:rPr>
          <w:rFonts w:asciiTheme="minorHAnsi" w:hAnsiTheme="minorHAnsi" w:cs="Arial"/>
          <w:b/>
          <w:sz w:val="22"/>
          <w:szCs w:val="22"/>
        </w:rPr>
      </w:pPr>
    </w:p>
    <w:p w14:paraId="1F86B271" w14:textId="77777777" w:rsidR="00A03F1F" w:rsidRPr="005B09AC" w:rsidRDefault="00A03F1F" w:rsidP="00246E24">
      <w:pPr>
        <w:widowControl w:val="0"/>
        <w:jc w:val="center"/>
        <w:rPr>
          <w:rFonts w:asciiTheme="minorHAnsi" w:hAnsiTheme="minorHAnsi" w:cs="Arial"/>
          <w:b/>
          <w:sz w:val="22"/>
          <w:szCs w:val="22"/>
        </w:rPr>
      </w:pPr>
    </w:p>
    <w:p w14:paraId="0D7853B9" w14:textId="77777777" w:rsidR="00A03F1F" w:rsidRPr="005B09AC" w:rsidRDefault="00A03F1F" w:rsidP="00246E24">
      <w:pPr>
        <w:widowControl w:val="0"/>
        <w:jc w:val="center"/>
        <w:rPr>
          <w:rFonts w:asciiTheme="minorHAnsi" w:hAnsiTheme="minorHAnsi" w:cs="Arial"/>
          <w:b/>
          <w:sz w:val="22"/>
          <w:szCs w:val="22"/>
        </w:rPr>
      </w:pPr>
    </w:p>
    <w:p w14:paraId="5C309C4C" w14:textId="77777777" w:rsidR="00A03F1F" w:rsidRPr="005B09AC" w:rsidRDefault="00A03F1F" w:rsidP="00246E24">
      <w:pPr>
        <w:widowControl w:val="0"/>
        <w:jc w:val="center"/>
        <w:rPr>
          <w:rFonts w:asciiTheme="minorHAnsi" w:hAnsiTheme="minorHAnsi" w:cs="Arial"/>
          <w:b/>
          <w:sz w:val="22"/>
          <w:szCs w:val="22"/>
        </w:rPr>
      </w:pPr>
    </w:p>
    <w:p w14:paraId="4FE9035F" w14:textId="77777777" w:rsidR="00A03F1F" w:rsidRPr="005B09AC" w:rsidRDefault="00A03F1F" w:rsidP="00246E24">
      <w:pPr>
        <w:widowControl w:val="0"/>
        <w:jc w:val="center"/>
        <w:rPr>
          <w:rFonts w:asciiTheme="minorHAnsi" w:hAnsiTheme="minorHAnsi" w:cs="Arial"/>
          <w:b/>
          <w:sz w:val="22"/>
          <w:szCs w:val="22"/>
        </w:rPr>
      </w:pPr>
    </w:p>
    <w:p w14:paraId="393345B4" w14:textId="77777777" w:rsidR="00A03F1F" w:rsidRPr="005B09AC" w:rsidRDefault="00A03F1F" w:rsidP="00246E24">
      <w:pPr>
        <w:widowControl w:val="0"/>
        <w:jc w:val="center"/>
        <w:rPr>
          <w:rFonts w:asciiTheme="minorHAnsi" w:hAnsiTheme="minorHAnsi" w:cs="Arial"/>
          <w:b/>
          <w:sz w:val="22"/>
          <w:szCs w:val="22"/>
        </w:rPr>
      </w:pPr>
    </w:p>
    <w:p w14:paraId="7F05DD55" w14:textId="77777777" w:rsidR="00A03F1F" w:rsidRPr="005B09AC" w:rsidRDefault="00A03F1F" w:rsidP="00246E24">
      <w:pPr>
        <w:widowControl w:val="0"/>
        <w:jc w:val="center"/>
        <w:rPr>
          <w:rFonts w:asciiTheme="minorHAnsi" w:hAnsiTheme="minorHAnsi" w:cs="Arial"/>
          <w:b/>
          <w:sz w:val="22"/>
          <w:szCs w:val="22"/>
        </w:rPr>
      </w:pPr>
    </w:p>
    <w:p w14:paraId="1F090901" w14:textId="77777777" w:rsidR="00A03F1F" w:rsidRPr="005B09AC" w:rsidRDefault="00A03F1F" w:rsidP="00246E24">
      <w:pPr>
        <w:widowControl w:val="0"/>
        <w:jc w:val="center"/>
        <w:rPr>
          <w:rFonts w:asciiTheme="minorHAnsi" w:hAnsiTheme="minorHAnsi" w:cs="Arial"/>
          <w:b/>
          <w:sz w:val="22"/>
          <w:szCs w:val="22"/>
        </w:rPr>
      </w:pPr>
    </w:p>
    <w:p w14:paraId="38AB4068" w14:textId="77777777" w:rsidR="00A03F1F" w:rsidRPr="005B09AC" w:rsidRDefault="00A03F1F" w:rsidP="00246E24">
      <w:pPr>
        <w:widowControl w:val="0"/>
        <w:jc w:val="center"/>
        <w:rPr>
          <w:rFonts w:asciiTheme="minorHAnsi" w:hAnsiTheme="minorHAnsi" w:cs="Arial"/>
          <w:b/>
          <w:sz w:val="22"/>
          <w:szCs w:val="22"/>
        </w:rPr>
      </w:pPr>
    </w:p>
    <w:p w14:paraId="1CD2B5D7" w14:textId="77777777" w:rsidR="00A03F1F" w:rsidRPr="005B09AC" w:rsidRDefault="00A03F1F" w:rsidP="00246E24">
      <w:pPr>
        <w:widowControl w:val="0"/>
        <w:jc w:val="center"/>
        <w:rPr>
          <w:rFonts w:asciiTheme="minorHAnsi" w:hAnsiTheme="minorHAnsi" w:cs="Arial"/>
          <w:b/>
          <w:sz w:val="22"/>
          <w:szCs w:val="22"/>
        </w:rPr>
      </w:pPr>
    </w:p>
    <w:p w14:paraId="5A96CDB3" w14:textId="77777777" w:rsidR="00A03F1F" w:rsidRPr="005B09AC" w:rsidRDefault="00A03F1F" w:rsidP="00246E24">
      <w:pPr>
        <w:widowControl w:val="0"/>
        <w:jc w:val="center"/>
        <w:rPr>
          <w:rFonts w:asciiTheme="minorHAnsi" w:hAnsiTheme="minorHAnsi" w:cs="Arial"/>
          <w:b/>
          <w:sz w:val="22"/>
          <w:szCs w:val="22"/>
        </w:rPr>
      </w:pPr>
    </w:p>
    <w:p w14:paraId="665E28A3" w14:textId="77777777" w:rsidR="00A03F1F" w:rsidRPr="005B09AC" w:rsidRDefault="00A03F1F" w:rsidP="00246E24">
      <w:pPr>
        <w:widowControl w:val="0"/>
        <w:jc w:val="center"/>
        <w:rPr>
          <w:rFonts w:asciiTheme="minorHAnsi" w:hAnsiTheme="minorHAnsi" w:cs="Arial"/>
          <w:b/>
          <w:sz w:val="22"/>
          <w:szCs w:val="22"/>
        </w:rPr>
      </w:pPr>
    </w:p>
    <w:p w14:paraId="4549E289" w14:textId="77777777" w:rsidR="00A03F1F" w:rsidRPr="005B09AC" w:rsidRDefault="00A03F1F" w:rsidP="00246E24">
      <w:pPr>
        <w:widowControl w:val="0"/>
        <w:jc w:val="center"/>
        <w:rPr>
          <w:rFonts w:asciiTheme="minorHAnsi" w:hAnsiTheme="minorHAnsi" w:cs="Arial"/>
          <w:b/>
          <w:sz w:val="22"/>
          <w:szCs w:val="22"/>
        </w:rPr>
      </w:pPr>
    </w:p>
    <w:p w14:paraId="3E847C22" w14:textId="77777777" w:rsidR="00A03F1F" w:rsidRPr="005B09AC" w:rsidRDefault="00A03F1F" w:rsidP="00246E24">
      <w:pPr>
        <w:widowControl w:val="0"/>
        <w:jc w:val="center"/>
        <w:rPr>
          <w:rFonts w:asciiTheme="minorHAnsi" w:hAnsiTheme="minorHAnsi" w:cs="Arial"/>
          <w:b/>
          <w:sz w:val="22"/>
          <w:szCs w:val="22"/>
        </w:rPr>
      </w:pPr>
    </w:p>
    <w:p w14:paraId="7B9B006F" w14:textId="77777777" w:rsidR="00A03F1F" w:rsidRPr="005B09AC" w:rsidRDefault="00A03F1F" w:rsidP="00246E24">
      <w:pPr>
        <w:widowControl w:val="0"/>
        <w:jc w:val="center"/>
        <w:rPr>
          <w:rFonts w:asciiTheme="minorHAnsi" w:hAnsiTheme="minorHAnsi" w:cs="Arial"/>
          <w:b/>
          <w:sz w:val="22"/>
          <w:szCs w:val="22"/>
        </w:rPr>
      </w:pPr>
    </w:p>
    <w:p w14:paraId="046CAB99" w14:textId="77777777" w:rsidR="00A03F1F" w:rsidRPr="005B09AC" w:rsidRDefault="00A03F1F" w:rsidP="00246E24">
      <w:pPr>
        <w:widowControl w:val="0"/>
        <w:jc w:val="center"/>
        <w:rPr>
          <w:rFonts w:asciiTheme="minorHAnsi" w:hAnsiTheme="minorHAnsi" w:cs="Arial"/>
          <w:b/>
          <w:sz w:val="22"/>
          <w:szCs w:val="22"/>
        </w:rPr>
      </w:pPr>
    </w:p>
    <w:p w14:paraId="3EAE3EB7" w14:textId="77777777" w:rsidR="001322FF" w:rsidRPr="005B09AC" w:rsidRDefault="001322FF" w:rsidP="00246E24">
      <w:pPr>
        <w:widowControl w:val="0"/>
        <w:jc w:val="center"/>
        <w:rPr>
          <w:rFonts w:asciiTheme="minorHAnsi" w:hAnsiTheme="minorHAnsi" w:cs="Arial"/>
          <w:b/>
          <w:sz w:val="22"/>
          <w:szCs w:val="22"/>
        </w:rPr>
      </w:pPr>
    </w:p>
    <w:p w14:paraId="3DA8C799" w14:textId="77777777" w:rsidR="001322FF" w:rsidRPr="005B09AC" w:rsidRDefault="001322FF" w:rsidP="00246E24">
      <w:pPr>
        <w:widowControl w:val="0"/>
        <w:jc w:val="center"/>
        <w:rPr>
          <w:rFonts w:asciiTheme="minorHAnsi" w:hAnsiTheme="minorHAnsi" w:cs="Arial"/>
          <w:b/>
          <w:sz w:val="22"/>
          <w:szCs w:val="22"/>
        </w:rPr>
      </w:pPr>
    </w:p>
    <w:p w14:paraId="0EFE1F9D" w14:textId="77777777" w:rsidR="001322FF" w:rsidRPr="005B09AC" w:rsidRDefault="001322FF" w:rsidP="00246E24">
      <w:pPr>
        <w:widowControl w:val="0"/>
        <w:jc w:val="center"/>
        <w:rPr>
          <w:rFonts w:asciiTheme="minorHAnsi" w:hAnsiTheme="minorHAnsi" w:cs="Arial"/>
          <w:b/>
          <w:sz w:val="22"/>
          <w:szCs w:val="22"/>
        </w:rPr>
      </w:pPr>
    </w:p>
    <w:p w14:paraId="460F7425" w14:textId="77777777" w:rsidR="001322FF" w:rsidRPr="005B09AC" w:rsidRDefault="001322FF" w:rsidP="00246E24">
      <w:pPr>
        <w:widowControl w:val="0"/>
        <w:jc w:val="center"/>
        <w:rPr>
          <w:rFonts w:asciiTheme="minorHAnsi" w:hAnsiTheme="minorHAnsi" w:cs="Arial"/>
          <w:b/>
          <w:sz w:val="22"/>
          <w:szCs w:val="22"/>
        </w:rPr>
      </w:pPr>
    </w:p>
    <w:p w14:paraId="59E78C6D" w14:textId="77777777" w:rsidR="001322FF" w:rsidRPr="005B09AC" w:rsidRDefault="001322FF" w:rsidP="00246E24">
      <w:pPr>
        <w:widowControl w:val="0"/>
        <w:jc w:val="center"/>
        <w:rPr>
          <w:rFonts w:asciiTheme="minorHAnsi" w:hAnsiTheme="minorHAnsi" w:cs="Arial"/>
          <w:b/>
          <w:sz w:val="22"/>
          <w:szCs w:val="22"/>
        </w:rPr>
      </w:pPr>
    </w:p>
    <w:p w14:paraId="16671520" w14:textId="77777777" w:rsidR="001322FF" w:rsidRPr="005B09AC" w:rsidRDefault="001322FF" w:rsidP="001322FF">
      <w:pPr>
        <w:ind w:right="-29"/>
        <w:rPr>
          <w:rFonts w:asciiTheme="minorHAnsi" w:hAnsiTheme="minorHAnsi"/>
          <w:b/>
          <w:sz w:val="28"/>
        </w:rPr>
      </w:pPr>
      <w:r w:rsidRPr="005B09AC">
        <w:rPr>
          <w:rFonts w:asciiTheme="minorHAnsi" w:hAnsiTheme="minorHAnsi"/>
          <w:b/>
          <w:sz w:val="28"/>
        </w:rPr>
        <w:t>Sommario</w:t>
      </w:r>
    </w:p>
    <w:p w14:paraId="0BA231B6" w14:textId="77777777" w:rsidR="001322FF" w:rsidRPr="005B09AC" w:rsidRDefault="001322FF" w:rsidP="001322FF">
      <w:pPr>
        <w:ind w:right="-29"/>
        <w:rPr>
          <w:rFonts w:asciiTheme="minorHAnsi" w:hAnsiTheme="minorHAnsi"/>
        </w:rPr>
      </w:pPr>
    </w:p>
    <w:p w14:paraId="2BE67F63" w14:textId="320B89CF" w:rsidR="00782FA1" w:rsidRPr="005B09AC" w:rsidRDefault="001322FF">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r w:rsidRPr="005B09AC">
        <w:rPr>
          <w:rFonts w:asciiTheme="minorHAnsi" w:hAnsiTheme="minorHAnsi"/>
        </w:rPr>
        <w:fldChar w:fldCharType="begin"/>
      </w:r>
      <w:r w:rsidRPr="005B09AC">
        <w:rPr>
          <w:rFonts w:asciiTheme="minorHAnsi" w:hAnsiTheme="minorHAnsi"/>
        </w:rPr>
        <w:instrText xml:space="preserve"> TOC \o "1-4" \h \z </w:instrText>
      </w:r>
      <w:r w:rsidRPr="005B09AC">
        <w:rPr>
          <w:rFonts w:asciiTheme="minorHAnsi" w:hAnsiTheme="minorHAnsi"/>
        </w:rPr>
        <w:fldChar w:fldCharType="separate"/>
      </w:r>
      <w:hyperlink w:anchor="_Toc520386831" w:history="1">
        <w:r w:rsidR="00782FA1" w:rsidRPr="005B09AC">
          <w:rPr>
            <w:rStyle w:val="Collegamentoipertestuale"/>
            <w:rFonts w:asciiTheme="minorHAnsi" w:hAnsiTheme="minorHAnsi"/>
            <w:u w:color="FFFF00"/>
          </w:rPr>
          <w:t>1.1</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Login</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_Toc520386831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10</w:t>
        </w:r>
        <w:r w:rsidR="00782FA1" w:rsidRPr="005B09AC">
          <w:rPr>
            <w:rFonts w:asciiTheme="minorHAnsi" w:hAnsiTheme="minorHAnsi"/>
            <w:webHidden/>
          </w:rPr>
          <w:fldChar w:fldCharType="end"/>
        </w:r>
      </w:hyperlink>
    </w:p>
    <w:p w14:paraId="44B1B73B" w14:textId="04545969" w:rsidR="00782FA1" w:rsidRPr="005B09AC" w:rsidRDefault="009E1F4F">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32" w:history="1">
        <w:r w:rsidR="00782FA1" w:rsidRPr="005B09AC">
          <w:rPr>
            <w:rStyle w:val="Collegamentoipertestuale"/>
            <w:rFonts w:asciiTheme="minorHAnsi" w:hAnsiTheme="minorHAnsi"/>
            <w:u w:color="FFFF00"/>
          </w:rPr>
          <w:t>1.2</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Messaggio di Errore</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_Toc520386832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10</w:t>
        </w:r>
        <w:r w:rsidR="00782FA1" w:rsidRPr="005B09AC">
          <w:rPr>
            <w:rFonts w:asciiTheme="minorHAnsi" w:hAnsiTheme="minorHAnsi"/>
            <w:webHidden/>
          </w:rPr>
          <w:fldChar w:fldCharType="end"/>
        </w:r>
      </w:hyperlink>
    </w:p>
    <w:p w14:paraId="70CF2A19" w14:textId="4082D231" w:rsidR="00782FA1" w:rsidRPr="005B09AC" w:rsidRDefault="009E1F4F">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33" w:history="1">
        <w:r w:rsidR="00782FA1" w:rsidRPr="005B09AC">
          <w:rPr>
            <w:rStyle w:val="Collegamentoipertestuale"/>
            <w:rFonts w:asciiTheme="minorHAnsi" w:hAnsiTheme="minorHAnsi"/>
            <w:u w:color="FFFF00"/>
          </w:rPr>
          <w:t>1.3</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Reimposta Password</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_Toc520386833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11</w:t>
        </w:r>
        <w:r w:rsidR="00782FA1" w:rsidRPr="005B09AC">
          <w:rPr>
            <w:rFonts w:asciiTheme="minorHAnsi" w:hAnsiTheme="minorHAnsi"/>
            <w:webHidden/>
          </w:rPr>
          <w:fldChar w:fldCharType="end"/>
        </w:r>
      </w:hyperlink>
    </w:p>
    <w:p w14:paraId="568EEEDA" w14:textId="5A59D60F" w:rsidR="00782FA1" w:rsidRPr="005B09AC" w:rsidRDefault="009E1F4F">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34" w:history="1">
        <w:r w:rsidR="00782FA1" w:rsidRPr="005B09AC">
          <w:rPr>
            <w:rStyle w:val="Collegamentoipertestuale"/>
            <w:rFonts w:asciiTheme="minorHAnsi" w:hAnsiTheme="minorHAnsi"/>
            <w:u w:color="FFFF00"/>
          </w:rPr>
          <w:t>1.4</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Cambio Password</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_Toc520386834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12</w:t>
        </w:r>
        <w:r w:rsidR="00782FA1" w:rsidRPr="005B09AC">
          <w:rPr>
            <w:rFonts w:asciiTheme="minorHAnsi" w:hAnsiTheme="minorHAnsi"/>
            <w:webHidden/>
          </w:rPr>
          <w:fldChar w:fldCharType="end"/>
        </w:r>
      </w:hyperlink>
    </w:p>
    <w:p w14:paraId="446DFF15" w14:textId="1DA562F8" w:rsidR="00782FA1" w:rsidRPr="005B09AC" w:rsidRDefault="009E1F4F">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35" w:history="1">
        <w:r w:rsidR="00782FA1" w:rsidRPr="005B09AC">
          <w:rPr>
            <w:rStyle w:val="Collegamentoipertestuale"/>
            <w:rFonts w:asciiTheme="minorHAnsi" w:hAnsiTheme="minorHAnsi"/>
            <w:u w:color="FFFF00"/>
          </w:rPr>
          <w:t>1.5</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Impostazioni</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_Toc520386835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15</w:t>
        </w:r>
        <w:r w:rsidR="00782FA1" w:rsidRPr="005B09AC">
          <w:rPr>
            <w:rFonts w:asciiTheme="minorHAnsi" w:hAnsiTheme="minorHAnsi"/>
            <w:webHidden/>
          </w:rPr>
          <w:fldChar w:fldCharType="end"/>
        </w:r>
      </w:hyperlink>
    </w:p>
    <w:p w14:paraId="4ADF92F5" w14:textId="60C93324" w:rsidR="00782FA1" w:rsidRPr="005B09AC" w:rsidRDefault="009E1F4F">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36" w:history="1">
        <w:r w:rsidR="00782FA1" w:rsidRPr="005B09AC">
          <w:rPr>
            <w:rStyle w:val="Collegamentoipertestuale"/>
            <w:rFonts w:asciiTheme="minorHAnsi" w:hAnsiTheme="minorHAnsi"/>
            <w:u w:color="FFFF00"/>
          </w:rPr>
          <w:t>1.6</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Home Page</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_Toc520386836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15</w:t>
        </w:r>
        <w:r w:rsidR="00782FA1" w:rsidRPr="005B09AC">
          <w:rPr>
            <w:rFonts w:asciiTheme="minorHAnsi" w:hAnsiTheme="minorHAnsi"/>
            <w:webHidden/>
          </w:rPr>
          <w:fldChar w:fldCharType="end"/>
        </w:r>
      </w:hyperlink>
    </w:p>
    <w:p w14:paraId="7E15A208" w14:textId="3E8478F0" w:rsidR="00782FA1" w:rsidRPr="005B09AC" w:rsidRDefault="009E1F4F">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37" w:history="1">
        <w:r w:rsidR="00782FA1" w:rsidRPr="005B09AC">
          <w:rPr>
            <w:rStyle w:val="Collegamentoipertestuale"/>
            <w:rFonts w:asciiTheme="minorHAnsi" w:hAnsiTheme="minorHAnsi"/>
            <w:u w:color="FFFF00"/>
          </w:rPr>
          <w:t>1.7</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Configurabilità</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_Toc520386837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16</w:t>
        </w:r>
        <w:r w:rsidR="00782FA1" w:rsidRPr="005B09AC">
          <w:rPr>
            <w:rFonts w:asciiTheme="minorHAnsi" w:hAnsiTheme="minorHAnsi"/>
            <w:webHidden/>
          </w:rPr>
          <w:fldChar w:fldCharType="end"/>
        </w:r>
      </w:hyperlink>
    </w:p>
    <w:p w14:paraId="1EF615BA" w14:textId="2278E51A" w:rsidR="00782FA1" w:rsidRPr="005B09AC" w:rsidRDefault="009E1F4F">
      <w:pPr>
        <w:pStyle w:val="Sommario3"/>
        <w:tabs>
          <w:tab w:val="left" w:pos="1100"/>
          <w:tab w:val="right" w:leader="dot" w:pos="9854"/>
        </w:tabs>
        <w:rPr>
          <w:rFonts w:asciiTheme="minorHAnsi" w:eastAsiaTheme="minorEastAsia" w:hAnsiTheme="minorHAnsi" w:cstheme="minorBidi"/>
          <w:i w:val="0"/>
          <w:sz w:val="22"/>
          <w:szCs w:val="22"/>
          <w:lang w:val="en-US" w:eastAsia="en-US"/>
        </w:rPr>
      </w:pPr>
      <w:hyperlink w:anchor="_Toc520386838" w:history="1">
        <w:r w:rsidR="00782FA1" w:rsidRPr="005B09AC">
          <w:rPr>
            <w:rStyle w:val="Collegamentoipertestuale"/>
            <w:rFonts w:asciiTheme="minorHAnsi" w:hAnsiTheme="minorHAnsi"/>
          </w:rPr>
          <w:t>1.7.1</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Home Page</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_Toc520386838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16</w:t>
        </w:r>
        <w:r w:rsidR="00782FA1" w:rsidRPr="005B09AC">
          <w:rPr>
            <w:rFonts w:asciiTheme="minorHAnsi" w:hAnsiTheme="minorHAnsi"/>
            <w:webHidden/>
          </w:rPr>
          <w:fldChar w:fldCharType="end"/>
        </w:r>
      </w:hyperlink>
    </w:p>
    <w:p w14:paraId="61AC4E1F" w14:textId="1487AB9D" w:rsidR="00782FA1" w:rsidRPr="005B09AC" w:rsidRDefault="009E1F4F">
      <w:pPr>
        <w:pStyle w:val="Sommario3"/>
        <w:tabs>
          <w:tab w:val="left" w:pos="1100"/>
          <w:tab w:val="right" w:leader="dot" w:pos="9854"/>
        </w:tabs>
        <w:rPr>
          <w:rFonts w:asciiTheme="minorHAnsi" w:eastAsiaTheme="minorEastAsia" w:hAnsiTheme="minorHAnsi" w:cstheme="minorBidi"/>
          <w:i w:val="0"/>
          <w:sz w:val="22"/>
          <w:szCs w:val="22"/>
          <w:lang w:val="en-US" w:eastAsia="en-US"/>
        </w:rPr>
      </w:pPr>
      <w:hyperlink w:anchor="_Toc520386839" w:history="1">
        <w:r w:rsidR="00782FA1" w:rsidRPr="005B09AC">
          <w:rPr>
            <w:rStyle w:val="Collegamentoipertestuale"/>
            <w:rFonts w:asciiTheme="minorHAnsi" w:hAnsiTheme="minorHAnsi"/>
          </w:rPr>
          <w:t>1.7.2</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Notifiche</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_Toc520386839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17</w:t>
        </w:r>
        <w:r w:rsidR="00782FA1" w:rsidRPr="005B09AC">
          <w:rPr>
            <w:rFonts w:asciiTheme="minorHAnsi" w:hAnsiTheme="minorHAnsi"/>
            <w:webHidden/>
          </w:rPr>
          <w:fldChar w:fldCharType="end"/>
        </w:r>
      </w:hyperlink>
    </w:p>
    <w:p w14:paraId="2A3DD507" w14:textId="3897DB00" w:rsidR="00782FA1" w:rsidRPr="005B09AC" w:rsidRDefault="009E1F4F">
      <w:pPr>
        <w:pStyle w:val="Sommario3"/>
        <w:tabs>
          <w:tab w:val="left" w:pos="1100"/>
          <w:tab w:val="right" w:leader="dot" w:pos="9854"/>
        </w:tabs>
        <w:rPr>
          <w:rFonts w:asciiTheme="minorHAnsi" w:eastAsiaTheme="minorEastAsia" w:hAnsiTheme="minorHAnsi" w:cstheme="minorBidi"/>
          <w:i w:val="0"/>
          <w:sz w:val="22"/>
          <w:szCs w:val="22"/>
          <w:lang w:val="en-US" w:eastAsia="en-US"/>
        </w:rPr>
      </w:pPr>
      <w:hyperlink w:anchor="_Toc520386840" w:history="1">
        <w:r w:rsidR="00782FA1" w:rsidRPr="005B09AC">
          <w:rPr>
            <w:rStyle w:val="Collegamentoipertestuale"/>
            <w:rFonts w:asciiTheme="minorHAnsi" w:hAnsiTheme="minorHAnsi"/>
          </w:rPr>
          <w:t>1.7.3</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Widget</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_Toc520386840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17</w:t>
        </w:r>
        <w:r w:rsidR="00782FA1" w:rsidRPr="005B09AC">
          <w:rPr>
            <w:rFonts w:asciiTheme="minorHAnsi" w:hAnsiTheme="minorHAnsi"/>
            <w:webHidden/>
          </w:rPr>
          <w:fldChar w:fldCharType="end"/>
        </w:r>
      </w:hyperlink>
    </w:p>
    <w:p w14:paraId="21223840" w14:textId="4476FA21" w:rsidR="00782FA1" w:rsidRPr="005B09AC" w:rsidRDefault="009E1F4F">
      <w:pPr>
        <w:pStyle w:val="Sommario3"/>
        <w:tabs>
          <w:tab w:val="left" w:pos="1100"/>
          <w:tab w:val="right" w:leader="dot" w:pos="9854"/>
        </w:tabs>
        <w:rPr>
          <w:rFonts w:asciiTheme="minorHAnsi" w:eastAsiaTheme="minorEastAsia" w:hAnsiTheme="minorHAnsi" w:cstheme="minorBidi"/>
          <w:i w:val="0"/>
          <w:sz w:val="22"/>
          <w:szCs w:val="22"/>
          <w:lang w:val="en-US" w:eastAsia="en-US"/>
        </w:rPr>
      </w:pPr>
      <w:hyperlink w:anchor="_Toc520386841" w:history="1">
        <w:r w:rsidR="00782FA1" w:rsidRPr="005B09AC">
          <w:rPr>
            <w:rStyle w:val="Collegamentoipertestuale"/>
            <w:rFonts w:asciiTheme="minorHAnsi" w:hAnsiTheme="minorHAnsi"/>
          </w:rPr>
          <w:t>1.7.4</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Skin</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_Toc520386841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18</w:t>
        </w:r>
        <w:r w:rsidR="00782FA1" w:rsidRPr="005B09AC">
          <w:rPr>
            <w:rFonts w:asciiTheme="minorHAnsi" w:hAnsiTheme="minorHAnsi"/>
            <w:webHidden/>
          </w:rPr>
          <w:fldChar w:fldCharType="end"/>
        </w:r>
      </w:hyperlink>
    </w:p>
    <w:p w14:paraId="38D4A666" w14:textId="2FE7808A" w:rsidR="00782FA1" w:rsidRPr="005B09AC" w:rsidRDefault="009E1F4F">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42" w:history="1">
        <w:r w:rsidR="00782FA1" w:rsidRPr="005B09AC">
          <w:rPr>
            <w:rStyle w:val="Collegamentoipertestuale"/>
            <w:rFonts w:asciiTheme="minorHAnsi" w:hAnsiTheme="minorHAnsi"/>
            <w:u w:color="FFFF00"/>
          </w:rPr>
          <w:t>1.8</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Menu Laterale</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_Toc520386842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18</w:t>
        </w:r>
        <w:r w:rsidR="00782FA1" w:rsidRPr="005B09AC">
          <w:rPr>
            <w:rFonts w:asciiTheme="minorHAnsi" w:hAnsiTheme="minorHAnsi"/>
            <w:webHidden/>
          </w:rPr>
          <w:fldChar w:fldCharType="end"/>
        </w:r>
      </w:hyperlink>
    </w:p>
    <w:p w14:paraId="510064E8" w14:textId="72805D3C" w:rsidR="00782FA1" w:rsidRPr="005B09AC" w:rsidRDefault="009E1F4F">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43" w:history="1">
        <w:r w:rsidR="00782FA1" w:rsidRPr="005B09AC">
          <w:rPr>
            <w:rStyle w:val="Collegamentoipertestuale"/>
            <w:rFonts w:asciiTheme="minorHAnsi" w:hAnsiTheme="minorHAnsi"/>
            <w:u w:color="FFFF00"/>
          </w:rPr>
          <w:t>1.9</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Menu Navigazione</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_Toc520386843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19</w:t>
        </w:r>
        <w:r w:rsidR="00782FA1" w:rsidRPr="005B09AC">
          <w:rPr>
            <w:rFonts w:asciiTheme="minorHAnsi" w:hAnsiTheme="minorHAnsi"/>
            <w:webHidden/>
          </w:rPr>
          <w:fldChar w:fldCharType="end"/>
        </w:r>
      </w:hyperlink>
    </w:p>
    <w:p w14:paraId="172BE78F" w14:textId="43E5601C" w:rsidR="00782FA1" w:rsidRPr="005B09AC" w:rsidRDefault="009E1F4F">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44" w:history="1">
        <w:r w:rsidR="00782FA1" w:rsidRPr="005B09AC">
          <w:rPr>
            <w:rStyle w:val="Collegamentoipertestuale"/>
            <w:rFonts w:asciiTheme="minorHAnsi" w:hAnsiTheme="minorHAnsi"/>
            <w:u w:color="FFFF00"/>
          </w:rPr>
          <w:t>1.10</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Programmazioni</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_Toc520386844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19</w:t>
        </w:r>
        <w:r w:rsidR="00782FA1" w:rsidRPr="005B09AC">
          <w:rPr>
            <w:rFonts w:asciiTheme="minorHAnsi" w:hAnsiTheme="minorHAnsi"/>
            <w:webHidden/>
          </w:rPr>
          <w:fldChar w:fldCharType="end"/>
        </w:r>
      </w:hyperlink>
    </w:p>
    <w:p w14:paraId="0A5F132C" w14:textId="3EC86338" w:rsidR="00782FA1" w:rsidRPr="005B09AC" w:rsidRDefault="009E1F4F">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45" w:history="1">
        <w:r w:rsidR="00782FA1" w:rsidRPr="005B09AC">
          <w:rPr>
            <w:rStyle w:val="Collegamentoipertestuale"/>
            <w:rFonts w:asciiTheme="minorHAnsi" w:hAnsiTheme="minorHAnsi"/>
          </w:rPr>
          <w:t>1.10.1</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Rinomina giorno gas G</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_Toc520386845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19</w:t>
        </w:r>
        <w:r w:rsidR="00782FA1" w:rsidRPr="005B09AC">
          <w:rPr>
            <w:rFonts w:asciiTheme="minorHAnsi" w:hAnsiTheme="minorHAnsi"/>
            <w:webHidden/>
          </w:rPr>
          <w:fldChar w:fldCharType="end"/>
        </w:r>
      </w:hyperlink>
    </w:p>
    <w:p w14:paraId="7C6F37A0" w14:textId="32973BCF" w:rsidR="00782FA1" w:rsidRPr="005B09AC" w:rsidRDefault="009E1F4F">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46" w:history="1">
        <w:r w:rsidR="00782FA1" w:rsidRPr="005B09AC">
          <w:rPr>
            <w:rStyle w:val="Collegamentoipertestuale"/>
            <w:rFonts w:asciiTheme="minorHAnsi" w:hAnsiTheme="minorHAnsi"/>
          </w:rPr>
          <w:t>1.10.2</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Nomina G+1 e Periodo</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_Toc520386846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20</w:t>
        </w:r>
        <w:r w:rsidR="00782FA1" w:rsidRPr="005B09AC">
          <w:rPr>
            <w:rFonts w:asciiTheme="minorHAnsi" w:hAnsiTheme="minorHAnsi"/>
            <w:webHidden/>
          </w:rPr>
          <w:fldChar w:fldCharType="end"/>
        </w:r>
      </w:hyperlink>
    </w:p>
    <w:p w14:paraId="51B6019D" w14:textId="5DCFB08F" w:rsidR="00782FA1" w:rsidRPr="005B09AC" w:rsidRDefault="009E1F4F">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47" w:history="1">
        <w:r w:rsidR="00782FA1" w:rsidRPr="005B09AC">
          <w:rPr>
            <w:rStyle w:val="Collegamentoipertestuale"/>
            <w:rFonts w:asciiTheme="minorHAnsi" w:hAnsiTheme="minorHAnsi"/>
            <w:u w:color="FFFF00"/>
          </w:rPr>
          <w:t>1.11</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Conferimenti Stagionali</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_Toc520386847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21</w:t>
        </w:r>
        <w:r w:rsidR="00782FA1" w:rsidRPr="005B09AC">
          <w:rPr>
            <w:rFonts w:asciiTheme="minorHAnsi" w:hAnsiTheme="minorHAnsi"/>
            <w:webHidden/>
          </w:rPr>
          <w:fldChar w:fldCharType="end"/>
        </w:r>
      </w:hyperlink>
    </w:p>
    <w:p w14:paraId="4E68D40D" w14:textId="5BA580FB" w:rsidR="00782FA1" w:rsidRPr="005B09AC" w:rsidRDefault="009E1F4F">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48" w:history="1">
        <w:r w:rsidR="00782FA1" w:rsidRPr="005B09AC">
          <w:rPr>
            <w:rStyle w:val="Collegamentoipertestuale"/>
            <w:rFonts w:asciiTheme="minorHAnsi" w:hAnsiTheme="minorHAnsi"/>
          </w:rPr>
          <w:t>1.11.1</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Vendita Prodotti</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_Toc520386848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22</w:t>
        </w:r>
        <w:r w:rsidR="00782FA1" w:rsidRPr="005B09AC">
          <w:rPr>
            <w:rFonts w:asciiTheme="minorHAnsi" w:hAnsiTheme="minorHAnsi"/>
            <w:webHidden/>
          </w:rPr>
          <w:fldChar w:fldCharType="end"/>
        </w:r>
      </w:hyperlink>
    </w:p>
    <w:p w14:paraId="269BE5C5" w14:textId="23247D50" w:rsidR="00782FA1" w:rsidRPr="005B09AC" w:rsidRDefault="009E1F4F">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49" w:history="1">
        <w:r w:rsidR="00782FA1" w:rsidRPr="005B09AC">
          <w:rPr>
            <w:rStyle w:val="Collegamentoipertestuale"/>
            <w:rFonts w:asciiTheme="minorHAnsi" w:hAnsiTheme="minorHAnsi"/>
          </w:rPr>
          <w:t>1.11.1</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Offerte di Acquisto</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_Toc520386849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22</w:t>
        </w:r>
        <w:r w:rsidR="00782FA1" w:rsidRPr="005B09AC">
          <w:rPr>
            <w:rFonts w:asciiTheme="minorHAnsi" w:hAnsiTheme="minorHAnsi"/>
            <w:webHidden/>
          </w:rPr>
          <w:fldChar w:fldCharType="end"/>
        </w:r>
      </w:hyperlink>
    </w:p>
    <w:p w14:paraId="45CA7163" w14:textId="6B1F72A9" w:rsidR="00782FA1" w:rsidRPr="005B09AC" w:rsidRDefault="009E1F4F">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50" w:history="1">
        <w:r w:rsidR="00782FA1" w:rsidRPr="005B09AC">
          <w:rPr>
            <w:rStyle w:val="Collegamentoipertestuale"/>
            <w:rFonts w:asciiTheme="minorHAnsi" w:hAnsiTheme="minorHAnsi" w:cs="Arial"/>
          </w:rPr>
          <w:t>1.11.1</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Esito Vendita Prodotti</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_Toc520386850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23</w:t>
        </w:r>
        <w:r w:rsidR="00782FA1" w:rsidRPr="005B09AC">
          <w:rPr>
            <w:rFonts w:asciiTheme="minorHAnsi" w:hAnsiTheme="minorHAnsi"/>
            <w:webHidden/>
          </w:rPr>
          <w:fldChar w:fldCharType="end"/>
        </w:r>
      </w:hyperlink>
    </w:p>
    <w:p w14:paraId="026CAD00" w14:textId="071A40E8" w:rsidR="00782FA1" w:rsidRPr="005B09AC" w:rsidRDefault="009E1F4F">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51" w:history="1">
        <w:r w:rsidR="00782FA1" w:rsidRPr="005B09AC">
          <w:rPr>
            <w:rStyle w:val="Collegamentoipertestuale"/>
            <w:rFonts w:asciiTheme="minorHAnsi" w:hAnsiTheme="minorHAnsi"/>
            <w:u w:color="FFFF00"/>
          </w:rPr>
          <w:t>1.12</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Aste Brevi</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_Toc520386851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23</w:t>
        </w:r>
        <w:r w:rsidR="00782FA1" w:rsidRPr="005B09AC">
          <w:rPr>
            <w:rFonts w:asciiTheme="minorHAnsi" w:hAnsiTheme="minorHAnsi"/>
            <w:webHidden/>
          </w:rPr>
          <w:fldChar w:fldCharType="end"/>
        </w:r>
      </w:hyperlink>
    </w:p>
    <w:p w14:paraId="1E3577CC" w14:textId="39845AF4" w:rsidR="00782FA1" w:rsidRPr="005B09AC" w:rsidRDefault="009E1F4F">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52" w:history="1">
        <w:r w:rsidR="00782FA1" w:rsidRPr="005B09AC">
          <w:rPr>
            <w:rStyle w:val="Collegamentoipertestuale"/>
            <w:rFonts w:asciiTheme="minorHAnsi" w:hAnsiTheme="minorHAnsi"/>
          </w:rPr>
          <w:t>1.12.1</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Offerte di Vendita</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_Toc520386852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23</w:t>
        </w:r>
        <w:r w:rsidR="00782FA1" w:rsidRPr="005B09AC">
          <w:rPr>
            <w:rFonts w:asciiTheme="minorHAnsi" w:hAnsiTheme="minorHAnsi"/>
            <w:webHidden/>
          </w:rPr>
          <w:fldChar w:fldCharType="end"/>
        </w:r>
      </w:hyperlink>
    </w:p>
    <w:p w14:paraId="044199B1" w14:textId="57A706CB" w:rsidR="00782FA1" w:rsidRPr="005B09AC" w:rsidRDefault="009E1F4F">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53" w:history="1">
        <w:r w:rsidR="00782FA1" w:rsidRPr="005B09AC">
          <w:rPr>
            <w:rStyle w:val="Collegamentoipertestuale"/>
            <w:rFonts w:asciiTheme="minorHAnsi" w:hAnsiTheme="minorHAnsi"/>
          </w:rPr>
          <w:t>1.12.2</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Offerte di Acquisto</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_Toc520386853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23</w:t>
        </w:r>
        <w:r w:rsidR="00782FA1" w:rsidRPr="005B09AC">
          <w:rPr>
            <w:rFonts w:asciiTheme="minorHAnsi" w:hAnsiTheme="minorHAnsi"/>
            <w:webHidden/>
          </w:rPr>
          <w:fldChar w:fldCharType="end"/>
        </w:r>
      </w:hyperlink>
    </w:p>
    <w:p w14:paraId="63B1D7D7" w14:textId="03CA5ABA" w:rsidR="00782FA1" w:rsidRPr="005B09AC" w:rsidRDefault="009E1F4F">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54" w:history="1">
        <w:r w:rsidR="00782FA1" w:rsidRPr="005B09AC">
          <w:rPr>
            <w:rStyle w:val="Collegamentoipertestuale"/>
            <w:rFonts w:asciiTheme="minorHAnsi" w:hAnsiTheme="minorHAnsi" w:cs="Arial"/>
          </w:rPr>
          <w:t>1.12.3</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Rilasci Capacità Secondarie</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_Toc520386854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24</w:t>
        </w:r>
        <w:r w:rsidR="00782FA1" w:rsidRPr="005B09AC">
          <w:rPr>
            <w:rFonts w:asciiTheme="minorHAnsi" w:hAnsiTheme="minorHAnsi"/>
            <w:webHidden/>
          </w:rPr>
          <w:fldChar w:fldCharType="end"/>
        </w:r>
      </w:hyperlink>
    </w:p>
    <w:p w14:paraId="38B24A51" w14:textId="0121E3DB" w:rsidR="00782FA1" w:rsidRPr="005B09AC" w:rsidRDefault="009E1F4F">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55" w:history="1">
        <w:r w:rsidR="00782FA1" w:rsidRPr="005B09AC">
          <w:rPr>
            <w:rStyle w:val="Collegamentoipertestuale"/>
            <w:rFonts w:asciiTheme="minorHAnsi" w:hAnsiTheme="minorHAnsi" w:cs="Arial"/>
          </w:rPr>
          <w:t>1.12.4</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Esito Vendita Prodotti</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_Toc520386855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24</w:t>
        </w:r>
        <w:r w:rsidR="00782FA1" w:rsidRPr="005B09AC">
          <w:rPr>
            <w:rFonts w:asciiTheme="minorHAnsi" w:hAnsiTheme="minorHAnsi"/>
            <w:webHidden/>
          </w:rPr>
          <w:fldChar w:fldCharType="end"/>
        </w:r>
      </w:hyperlink>
    </w:p>
    <w:p w14:paraId="23031B66" w14:textId="3D78C977" w:rsidR="001322FF" w:rsidRPr="005B09AC" w:rsidRDefault="001322FF" w:rsidP="001322FF">
      <w:pPr>
        <w:widowControl w:val="0"/>
        <w:jc w:val="center"/>
        <w:rPr>
          <w:rFonts w:asciiTheme="minorHAnsi" w:hAnsiTheme="minorHAnsi" w:cs="Arial"/>
          <w:b/>
          <w:sz w:val="22"/>
          <w:szCs w:val="22"/>
        </w:rPr>
      </w:pPr>
      <w:r w:rsidRPr="005B09AC">
        <w:rPr>
          <w:rFonts w:asciiTheme="minorHAnsi" w:hAnsiTheme="minorHAnsi"/>
        </w:rPr>
        <w:fldChar w:fldCharType="end"/>
      </w:r>
    </w:p>
    <w:p w14:paraId="493EDDD0" w14:textId="77777777" w:rsidR="001322FF" w:rsidRPr="005B09AC" w:rsidRDefault="001322FF" w:rsidP="00246E24">
      <w:pPr>
        <w:widowControl w:val="0"/>
        <w:jc w:val="center"/>
        <w:rPr>
          <w:rFonts w:asciiTheme="minorHAnsi" w:hAnsiTheme="minorHAnsi" w:cs="Arial"/>
          <w:b/>
          <w:sz w:val="22"/>
          <w:szCs w:val="22"/>
        </w:rPr>
      </w:pPr>
    </w:p>
    <w:p w14:paraId="0BD05287" w14:textId="77777777" w:rsidR="001322FF" w:rsidRPr="005B09AC" w:rsidRDefault="001322FF" w:rsidP="00246E24">
      <w:pPr>
        <w:widowControl w:val="0"/>
        <w:jc w:val="center"/>
        <w:rPr>
          <w:rFonts w:asciiTheme="minorHAnsi" w:hAnsiTheme="minorHAnsi" w:cs="Arial"/>
          <w:b/>
          <w:sz w:val="22"/>
          <w:szCs w:val="22"/>
        </w:rPr>
      </w:pPr>
    </w:p>
    <w:p w14:paraId="51FAAFFA" w14:textId="77777777" w:rsidR="001322FF" w:rsidRPr="005B09AC" w:rsidRDefault="001322FF" w:rsidP="00246E24">
      <w:pPr>
        <w:widowControl w:val="0"/>
        <w:jc w:val="center"/>
        <w:rPr>
          <w:rFonts w:asciiTheme="minorHAnsi" w:hAnsiTheme="minorHAnsi" w:cs="Arial"/>
          <w:b/>
          <w:sz w:val="22"/>
          <w:szCs w:val="22"/>
        </w:rPr>
      </w:pPr>
    </w:p>
    <w:p w14:paraId="193DE6BC" w14:textId="77777777" w:rsidR="001322FF" w:rsidRPr="005B09AC" w:rsidRDefault="001322FF" w:rsidP="00246E24">
      <w:pPr>
        <w:widowControl w:val="0"/>
        <w:jc w:val="center"/>
        <w:rPr>
          <w:rFonts w:asciiTheme="minorHAnsi" w:hAnsiTheme="minorHAnsi" w:cs="Arial"/>
          <w:b/>
          <w:sz w:val="22"/>
          <w:szCs w:val="22"/>
        </w:rPr>
      </w:pPr>
    </w:p>
    <w:p w14:paraId="76C976C3" w14:textId="77777777" w:rsidR="001322FF" w:rsidRPr="005B09AC" w:rsidRDefault="001322FF" w:rsidP="00246E24">
      <w:pPr>
        <w:widowControl w:val="0"/>
        <w:jc w:val="center"/>
        <w:rPr>
          <w:rFonts w:asciiTheme="minorHAnsi" w:hAnsiTheme="minorHAnsi" w:cs="Arial"/>
          <w:b/>
          <w:sz w:val="22"/>
          <w:szCs w:val="22"/>
        </w:rPr>
      </w:pPr>
    </w:p>
    <w:p w14:paraId="29DE0716" w14:textId="4AFAFAA6" w:rsidR="001322FF" w:rsidRPr="005B09AC" w:rsidRDefault="001322FF" w:rsidP="00246E24">
      <w:pPr>
        <w:widowControl w:val="0"/>
        <w:jc w:val="center"/>
        <w:rPr>
          <w:rFonts w:asciiTheme="minorHAnsi" w:hAnsiTheme="minorHAnsi" w:cs="Arial"/>
          <w:b/>
          <w:sz w:val="22"/>
          <w:szCs w:val="22"/>
        </w:rPr>
      </w:pPr>
    </w:p>
    <w:p w14:paraId="45C28E5D" w14:textId="77777777" w:rsidR="001322FF" w:rsidRPr="005B09AC" w:rsidRDefault="001322FF" w:rsidP="00246E24">
      <w:pPr>
        <w:widowControl w:val="0"/>
        <w:jc w:val="center"/>
        <w:rPr>
          <w:rFonts w:asciiTheme="minorHAnsi" w:hAnsiTheme="minorHAnsi" w:cs="Arial"/>
          <w:b/>
          <w:sz w:val="22"/>
          <w:szCs w:val="22"/>
        </w:rPr>
      </w:pPr>
    </w:p>
    <w:p w14:paraId="53DC688A" w14:textId="77777777" w:rsidR="001322FF" w:rsidRPr="005B09AC" w:rsidRDefault="001322FF" w:rsidP="00246E24">
      <w:pPr>
        <w:widowControl w:val="0"/>
        <w:jc w:val="center"/>
        <w:rPr>
          <w:rFonts w:asciiTheme="minorHAnsi" w:hAnsiTheme="minorHAnsi" w:cs="Arial"/>
          <w:b/>
          <w:sz w:val="22"/>
          <w:szCs w:val="22"/>
        </w:rPr>
      </w:pPr>
    </w:p>
    <w:p w14:paraId="6F482F60" w14:textId="77777777" w:rsidR="001322FF" w:rsidRPr="005B09AC" w:rsidRDefault="001322FF" w:rsidP="00246E24">
      <w:pPr>
        <w:widowControl w:val="0"/>
        <w:jc w:val="center"/>
        <w:rPr>
          <w:rFonts w:asciiTheme="minorHAnsi" w:hAnsiTheme="minorHAnsi" w:cs="Arial"/>
          <w:b/>
          <w:sz w:val="22"/>
          <w:szCs w:val="22"/>
        </w:rPr>
      </w:pPr>
    </w:p>
    <w:p w14:paraId="57FFB711" w14:textId="77777777" w:rsidR="00A03F1F" w:rsidRPr="005B09AC" w:rsidRDefault="00A03F1F" w:rsidP="00246E24">
      <w:pPr>
        <w:widowControl w:val="0"/>
        <w:jc w:val="center"/>
        <w:rPr>
          <w:rFonts w:asciiTheme="minorHAnsi" w:hAnsiTheme="minorHAnsi" w:cs="Arial"/>
          <w:b/>
          <w:sz w:val="22"/>
          <w:szCs w:val="22"/>
        </w:rPr>
      </w:pPr>
    </w:p>
    <w:p w14:paraId="081EE0A5" w14:textId="77777777" w:rsidR="00A03F1F" w:rsidRPr="005B09AC" w:rsidRDefault="00A03F1F" w:rsidP="00246E24">
      <w:pPr>
        <w:widowControl w:val="0"/>
        <w:jc w:val="center"/>
        <w:rPr>
          <w:rFonts w:asciiTheme="minorHAnsi" w:hAnsiTheme="minorHAnsi" w:cs="Arial"/>
          <w:b/>
          <w:sz w:val="22"/>
          <w:szCs w:val="22"/>
        </w:rPr>
      </w:pPr>
    </w:p>
    <w:p w14:paraId="239CC8C6" w14:textId="77777777" w:rsidR="00A03F1F" w:rsidRPr="005B09AC" w:rsidRDefault="00A03F1F" w:rsidP="00246E24">
      <w:pPr>
        <w:widowControl w:val="0"/>
        <w:jc w:val="center"/>
        <w:rPr>
          <w:rFonts w:asciiTheme="minorHAnsi" w:hAnsiTheme="minorHAnsi" w:cs="Arial"/>
          <w:b/>
          <w:sz w:val="22"/>
          <w:szCs w:val="22"/>
        </w:rPr>
      </w:pPr>
    </w:p>
    <w:p w14:paraId="50CF1B8F" w14:textId="77777777" w:rsidR="00A03F1F" w:rsidRPr="005B09AC" w:rsidRDefault="00A03F1F" w:rsidP="00246E24">
      <w:pPr>
        <w:widowControl w:val="0"/>
        <w:jc w:val="center"/>
        <w:rPr>
          <w:rFonts w:asciiTheme="minorHAnsi" w:hAnsiTheme="minorHAnsi" w:cs="Arial"/>
          <w:b/>
          <w:sz w:val="22"/>
          <w:szCs w:val="22"/>
        </w:rPr>
      </w:pPr>
    </w:p>
    <w:p w14:paraId="34612FAA" w14:textId="77777777" w:rsidR="00A03F1F" w:rsidRPr="005B09AC" w:rsidRDefault="00A03F1F" w:rsidP="00246E24">
      <w:pPr>
        <w:widowControl w:val="0"/>
        <w:jc w:val="center"/>
        <w:rPr>
          <w:rFonts w:asciiTheme="minorHAnsi" w:hAnsiTheme="minorHAnsi" w:cs="Arial"/>
          <w:b/>
          <w:sz w:val="22"/>
          <w:szCs w:val="22"/>
        </w:rPr>
      </w:pPr>
    </w:p>
    <w:p w14:paraId="0F6E6A1F" w14:textId="77777777" w:rsidR="00A03F1F" w:rsidRPr="005B09AC" w:rsidRDefault="00A03F1F" w:rsidP="00246E24">
      <w:pPr>
        <w:widowControl w:val="0"/>
        <w:jc w:val="center"/>
        <w:rPr>
          <w:rFonts w:asciiTheme="minorHAnsi" w:hAnsiTheme="minorHAnsi" w:cs="Arial"/>
          <w:b/>
          <w:sz w:val="22"/>
          <w:szCs w:val="22"/>
        </w:rPr>
      </w:pPr>
    </w:p>
    <w:p w14:paraId="3F4E7554" w14:textId="77777777" w:rsidR="001322FF" w:rsidRPr="005B09AC" w:rsidRDefault="001322FF" w:rsidP="00246E24">
      <w:pPr>
        <w:widowControl w:val="0"/>
        <w:jc w:val="center"/>
        <w:rPr>
          <w:rFonts w:asciiTheme="minorHAnsi" w:hAnsiTheme="minorHAnsi" w:cs="Arial"/>
          <w:b/>
          <w:sz w:val="22"/>
          <w:szCs w:val="22"/>
        </w:rPr>
      </w:pPr>
    </w:p>
    <w:p w14:paraId="3FF7F04E" w14:textId="77777777" w:rsidR="001322FF" w:rsidRPr="005B09AC" w:rsidRDefault="001322FF" w:rsidP="00246E24">
      <w:pPr>
        <w:widowControl w:val="0"/>
        <w:jc w:val="center"/>
        <w:rPr>
          <w:rFonts w:asciiTheme="minorHAnsi" w:hAnsiTheme="minorHAnsi" w:cs="Arial"/>
          <w:b/>
          <w:sz w:val="22"/>
          <w:szCs w:val="22"/>
        </w:rPr>
      </w:pPr>
    </w:p>
    <w:p w14:paraId="25CAC38B" w14:textId="77777777" w:rsidR="001322FF" w:rsidRPr="005B09AC" w:rsidRDefault="001322FF" w:rsidP="00246E24">
      <w:pPr>
        <w:widowControl w:val="0"/>
        <w:jc w:val="center"/>
        <w:rPr>
          <w:rFonts w:asciiTheme="minorHAnsi" w:hAnsiTheme="minorHAnsi" w:cs="Arial"/>
          <w:b/>
          <w:sz w:val="22"/>
          <w:szCs w:val="22"/>
        </w:rPr>
      </w:pPr>
    </w:p>
    <w:p w14:paraId="6EBC71DA" w14:textId="77777777" w:rsidR="001322FF" w:rsidRPr="005B09AC" w:rsidRDefault="001322FF" w:rsidP="00246E24">
      <w:pPr>
        <w:widowControl w:val="0"/>
        <w:jc w:val="center"/>
        <w:rPr>
          <w:rFonts w:asciiTheme="minorHAnsi" w:hAnsiTheme="minorHAnsi" w:cs="Arial"/>
          <w:b/>
          <w:sz w:val="22"/>
          <w:szCs w:val="22"/>
        </w:rPr>
      </w:pPr>
    </w:p>
    <w:p w14:paraId="19E9E72E" w14:textId="77777777" w:rsidR="00A03F1F" w:rsidRPr="005B09AC" w:rsidRDefault="00A03F1F" w:rsidP="00246E24">
      <w:pPr>
        <w:widowControl w:val="0"/>
        <w:jc w:val="center"/>
        <w:rPr>
          <w:rFonts w:asciiTheme="minorHAnsi" w:hAnsiTheme="minorHAnsi" w:cs="Arial"/>
          <w:b/>
          <w:sz w:val="22"/>
          <w:szCs w:val="22"/>
        </w:rPr>
      </w:pPr>
    </w:p>
    <w:p w14:paraId="3D5680DD" w14:textId="77777777" w:rsidR="00A03F1F" w:rsidRPr="005B09AC" w:rsidRDefault="00A03F1F" w:rsidP="00246E24">
      <w:pPr>
        <w:widowControl w:val="0"/>
        <w:jc w:val="center"/>
        <w:rPr>
          <w:rFonts w:asciiTheme="minorHAnsi" w:hAnsiTheme="minorHAnsi" w:cs="Arial"/>
          <w:b/>
          <w:sz w:val="22"/>
          <w:szCs w:val="22"/>
        </w:rPr>
      </w:pPr>
    </w:p>
    <w:p w14:paraId="3A9A7E1E" w14:textId="77777777" w:rsidR="00A03F1F" w:rsidRPr="005B09AC" w:rsidRDefault="00A03F1F" w:rsidP="00246E24">
      <w:pPr>
        <w:widowControl w:val="0"/>
        <w:jc w:val="center"/>
        <w:rPr>
          <w:rFonts w:asciiTheme="minorHAnsi" w:hAnsiTheme="minorHAnsi" w:cs="Arial"/>
          <w:b/>
          <w:sz w:val="22"/>
          <w:szCs w:val="22"/>
        </w:rPr>
      </w:pPr>
    </w:p>
    <w:p w14:paraId="53E52AF3" w14:textId="77777777" w:rsidR="00A03F1F" w:rsidRPr="005B09AC" w:rsidRDefault="00A03F1F" w:rsidP="00246E24">
      <w:pPr>
        <w:widowControl w:val="0"/>
        <w:jc w:val="center"/>
        <w:rPr>
          <w:rFonts w:asciiTheme="minorHAnsi" w:hAnsiTheme="minorHAnsi" w:cs="Arial"/>
          <w:b/>
          <w:sz w:val="22"/>
          <w:szCs w:val="22"/>
        </w:rPr>
      </w:pPr>
    </w:p>
    <w:p w14:paraId="19AD9541" w14:textId="77777777" w:rsidR="00A03F1F" w:rsidRPr="005B09AC" w:rsidRDefault="00A03F1F" w:rsidP="00246E24">
      <w:pPr>
        <w:widowControl w:val="0"/>
        <w:jc w:val="center"/>
        <w:rPr>
          <w:rFonts w:asciiTheme="minorHAnsi" w:hAnsiTheme="minorHAnsi" w:cs="Arial"/>
          <w:b/>
          <w:sz w:val="22"/>
          <w:szCs w:val="22"/>
        </w:rPr>
      </w:pPr>
    </w:p>
    <w:p w14:paraId="3343A473" w14:textId="77777777" w:rsidR="00A03F1F" w:rsidRPr="005B09AC" w:rsidRDefault="00A03F1F" w:rsidP="00246E24">
      <w:pPr>
        <w:widowControl w:val="0"/>
        <w:jc w:val="center"/>
        <w:rPr>
          <w:rFonts w:asciiTheme="minorHAnsi" w:hAnsiTheme="minorHAnsi" w:cs="Arial"/>
          <w:b/>
          <w:sz w:val="22"/>
          <w:szCs w:val="22"/>
        </w:rPr>
      </w:pPr>
    </w:p>
    <w:p w14:paraId="4E68A78A" w14:textId="77777777" w:rsidR="001322FF" w:rsidRPr="005B09AC" w:rsidRDefault="001322FF" w:rsidP="00C10DA7">
      <w:pPr>
        <w:widowControl w:val="0"/>
        <w:rPr>
          <w:rFonts w:asciiTheme="minorHAnsi" w:hAnsiTheme="minorHAnsi" w:cs="Arial"/>
          <w:b/>
          <w:sz w:val="22"/>
          <w:szCs w:val="22"/>
        </w:rPr>
      </w:pPr>
    </w:p>
    <w:p w14:paraId="49A35F68" w14:textId="77777777" w:rsidR="001322FF" w:rsidRPr="005B09AC" w:rsidRDefault="001322FF" w:rsidP="00246E24">
      <w:pPr>
        <w:widowControl w:val="0"/>
        <w:jc w:val="center"/>
        <w:rPr>
          <w:rFonts w:asciiTheme="minorHAnsi" w:hAnsiTheme="minorHAnsi" w:cs="Arial"/>
          <w:b/>
          <w:sz w:val="22"/>
          <w:szCs w:val="22"/>
        </w:rPr>
      </w:pPr>
    </w:p>
    <w:p w14:paraId="1B8FFA7E" w14:textId="77777777" w:rsidR="001322FF" w:rsidRPr="005B09AC" w:rsidRDefault="001322FF" w:rsidP="00246E24">
      <w:pPr>
        <w:widowControl w:val="0"/>
        <w:jc w:val="center"/>
        <w:rPr>
          <w:rFonts w:asciiTheme="minorHAnsi" w:hAnsiTheme="minorHAnsi" w:cs="Arial"/>
          <w:b/>
          <w:sz w:val="22"/>
          <w:szCs w:val="22"/>
        </w:rPr>
      </w:pPr>
    </w:p>
    <w:p w14:paraId="770ABD46" w14:textId="77777777" w:rsidR="001322FF" w:rsidRPr="005B09AC" w:rsidRDefault="001322FF" w:rsidP="001322FF">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2" w:name="_Toc520386831"/>
      <w:r w:rsidRPr="005B09AC">
        <w:rPr>
          <w:rFonts w:asciiTheme="minorHAnsi" w:hAnsiTheme="minorHAnsi"/>
          <w:b/>
          <w:sz w:val="24"/>
        </w:rPr>
        <w:t>Login</w:t>
      </w:r>
      <w:bookmarkEnd w:id="2"/>
    </w:p>
    <w:p w14:paraId="720C1CBD" w14:textId="682DEF0F" w:rsidR="001322FF" w:rsidRDefault="001322FF" w:rsidP="004D3215">
      <w:pPr>
        <w:widowControl w:val="0"/>
        <w:jc w:val="both"/>
        <w:rPr>
          <w:rFonts w:asciiTheme="minorHAnsi" w:hAnsiTheme="minorHAnsi" w:cs="Arial"/>
          <w:szCs w:val="22"/>
        </w:rPr>
      </w:pPr>
      <w:r w:rsidRPr="005B09AC">
        <w:rPr>
          <w:rFonts w:asciiTheme="minorHAnsi" w:hAnsiTheme="minorHAnsi" w:cs="Arial"/>
          <w:szCs w:val="22"/>
        </w:rPr>
        <w:t xml:space="preserve">L’accesso al </w:t>
      </w:r>
      <w:r w:rsidR="008D2D81" w:rsidRPr="005B09AC">
        <w:rPr>
          <w:rFonts w:asciiTheme="minorHAnsi" w:hAnsiTheme="minorHAnsi" w:cs="Arial"/>
          <w:szCs w:val="22"/>
        </w:rPr>
        <w:t xml:space="preserve">Portale </w:t>
      </w:r>
      <w:r w:rsidR="00A4405C" w:rsidRPr="005B09AC">
        <w:rPr>
          <w:rFonts w:asciiTheme="minorHAnsi" w:hAnsiTheme="minorHAnsi" w:cs="Arial"/>
          <w:szCs w:val="22"/>
        </w:rPr>
        <w:t>è effettuato tramite l’inserimento delle proprie credenziali di accesso attraverso la maschera seguente:</w:t>
      </w:r>
    </w:p>
    <w:p w14:paraId="4538F282" w14:textId="77777777" w:rsidR="00C10DA7" w:rsidRPr="005B09AC" w:rsidRDefault="00C10DA7" w:rsidP="004D3215">
      <w:pPr>
        <w:widowControl w:val="0"/>
        <w:jc w:val="both"/>
        <w:rPr>
          <w:rFonts w:asciiTheme="minorHAnsi" w:hAnsiTheme="minorHAnsi" w:cs="Arial"/>
          <w:szCs w:val="22"/>
        </w:rPr>
      </w:pPr>
    </w:p>
    <w:p w14:paraId="55B777AB" w14:textId="77777777" w:rsidR="001322FF" w:rsidRPr="005B09AC" w:rsidRDefault="001322FF" w:rsidP="001322FF">
      <w:pPr>
        <w:widowControl w:val="0"/>
        <w:rPr>
          <w:rFonts w:asciiTheme="minorHAnsi" w:hAnsiTheme="minorHAnsi" w:cs="Arial"/>
          <w:b/>
          <w:sz w:val="22"/>
          <w:szCs w:val="22"/>
        </w:rPr>
      </w:pPr>
    </w:p>
    <w:p w14:paraId="3BF89BA2" w14:textId="08DCD730" w:rsidR="001322FF" w:rsidRPr="005B09AC" w:rsidRDefault="001322FF" w:rsidP="00246E24">
      <w:pPr>
        <w:widowControl w:val="0"/>
        <w:jc w:val="center"/>
        <w:rPr>
          <w:rFonts w:asciiTheme="minorHAnsi" w:hAnsiTheme="minorHAnsi" w:cs="Arial"/>
          <w:sz w:val="22"/>
          <w:szCs w:val="22"/>
        </w:rPr>
      </w:pPr>
      <w:r w:rsidRPr="005B09AC">
        <w:rPr>
          <w:rFonts w:asciiTheme="minorHAnsi" w:hAnsiTheme="minorHAnsi" w:cs="Arial"/>
          <w:noProof/>
          <w:sz w:val="22"/>
          <w:szCs w:val="22"/>
          <w:lang w:val="en-US" w:eastAsia="en-US"/>
        </w:rPr>
        <w:drawing>
          <wp:inline distT="0" distB="0" distL="0" distR="0" wp14:anchorId="7D8982DD" wp14:editId="5FB106F6">
            <wp:extent cx="3800475" cy="3441186"/>
            <wp:effectExtent l="0" t="0" r="0" b="69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75" cy="3441186"/>
                    </a:xfrm>
                    <a:prstGeom prst="rect">
                      <a:avLst/>
                    </a:prstGeom>
                    <a:noFill/>
                    <a:ln>
                      <a:noFill/>
                    </a:ln>
                  </pic:spPr>
                </pic:pic>
              </a:graphicData>
            </a:graphic>
          </wp:inline>
        </w:drawing>
      </w:r>
    </w:p>
    <w:p w14:paraId="2564EF19" w14:textId="77777777" w:rsidR="00A4405C" w:rsidRPr="005B09AC" w:rsidRDefault="00A4405C" w:rsidP="00A4405C">
      <w:pPr>
        <w:widowControl w:val="0"/>
        <w:rPr>
          <w:rFonts w:asciiTheme="minorHAnsi" w:hAnsiTheme="minorHAnsi" w:cs="Arial"/>
          <w:b/>
          <w:sz w:val="22"/>
          <w:szCs w:val="22"/>
        </w:rPr>
      </w:pPr>
    </w:p>
    <w:p w14:paraId="63FACEAC" w14:textId="77777777" w:rsidR="00A4405C" w:rsidRPr="005B09AC" w:rsidRDefault="00A4405C" w:rsidP="00A4405C">
      <w:pPr>
        <w:widowControl w:val="0"/>
        <w:rPr>
          <w:rFonts w:asciiTheme="minorHAnsi" w:hAnsiTheme="minorHAnsi" w:cs="Arial"/>
          <w:b/>
          <w:sz w:val="22"/>
          <w:szCs w:val="22"/>
        </w:rPr>
      </w:pPr>
    </w:p>
    <w:p w14:paraId="1A203861" w14:textId="77777777" w:rsidR="00A4405C" w:rsidRPr="005B09AC" w:rsidRDefault="00A4405C" w:rsidP="00A4405C">
      <w:pPr>
        <w:widowControl w:val="0"/>
        <w:rPr>
          <w:rFonts w:asciiTheme="minorHAnsi" w:hAnsiTheme="minorHAnsi" w:cs="Arial"/>
          <w:b/>
          <w:sz w:val="22"/>
          <w:szCs w:val="22"/>
        </w:rPr>
      </w:pPr>
    </w:p>
    <w:p w14:paraId="266B08AC" w14:textId="2E236FFD" w:rsidR="005B1624" w:rsidRPr="005B09AC" w:rsidRDefault="005B1624" w:rsidP="00A4405C">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3" w:name="_Toc520386832"/>
      <w:r w:rsidRPr="005B09AC">
        <w:rPr>
          <w:rFonts w:asciiTheme="minorHAnsi" w:hAnsiTheme="minorHAnsi"/>
          <w:b/>
          <w:sz w:val="24"/>
        </w:rPr>
        <w:t>Messaggio di Errore</w:t>
      </w:r>
      <w:bookmarkEnd w:id="3"/>
    </w:p>
    <w:p w14:paraId="633D952F" w14:textId="34BC39D2" w:rsidR="005B1624" w:rsidRDefault="005B1624" w:rsidP="004D3215">
      <w:pPr>
        <w:jc w:val="both"/>
        <w:rPr>
          <w:rFonts w:asciiTheme="minorHAnsi" w:hAnsiTheme="minorHAnsi" w:cs="Arial"/>
        </w:rPr>
      </w:pPr>
      <w:r w:rsidRPr="005B09AC">
        <w:rPr>
          <w:rFonts w:asciiTheme="minorHAnsi" w:hAnsiTheme="minorHAnsi" w:cs="Arial"/>
        </w:rPr>
        <w:t>Nel caso di inserimento di credenziali non corrette, l’</w:t>
      </w:r>
      <w:r w:rsidR="008D2D81" w:rsidRPr="005B09AC">
        <w:rPr>
          <w:rFonts w:asciiTheme="minorHAnsi" w:hAnsiTheme="minorHAnsi" w:cs="Arial"/>
        </w:rPr>
        <w:t>U</w:t>
      </w:r>
      <w:r w:rsidRPr="005B09AC">
        <w:rPr>
          <w:rFonts w:asciiTheme="minorHAnsi" w:hAnsiTheme="minorHAnsi" w:cs="Arial"/>
        </w:rPr>
        <w:t>tente riceverà il seguente messaggio di errore:</w:t>
      </w:r>
    </w:p>
    <w:p w14:paraId="340309E7" w14:textId="739FA9DF" w:rsidR="00C10DA7" w:rsidRDefault="00C10DA7" w:rsidP="004D3215">
      <w:pPr>
        <w:jc w:val="both"/>
        <w:rPr>
          <w:rFonts w:asciiTheme="minorHAnsi" w:hAnsiTheme="minorHAnsi" w:cs="Arial"/>
        </w:rPr>
      </w:pPr>
    </w:p>
    <w:p w14:paraId="4F44D0BD" w14:textId="77777777" w:rsidR="00C10DA7" w:rsidRPr="005B09AC" w:rsidRDefault="00C10DA7" w:rsidP="004D3215">
      <w:pPr>
        <w:jc w:val="both"/>
        <w:rPr>
          <w:rFonts w:asciiTheme="minorHAnsi" w:hAnsiTheme="minorHAnsi" w:cs="Arial"/>
        </w:rPr>
      </w:pPr>
    </w:p>
    <w:p w14:paraId="4D2F6430" w14:textId="677C24B5" w:rsidR="005B1624" w:rsidRPr="005B09AC" w:rsidRDefault="005B1624" w:rsidP="00004C49">
      <w:pPr>
        <w:jc w:val="center"/>
        <w:rPr>
          <w:rFonts w:asciiTheme="minorHAnsi" w:hAnsiTheme="minorHAnsi"/>
        </w:rPr>
      </w:pPr>
      <w:r w:rsidRPr="005B09AC">
        <w:rPr>
          <w:rFonts w:asciiTheme="minorHAnsi" w:hAnsiTheme="minorHAnsi"/>
          <w:noProof/>
          <w:lang w:val="en-US" w:eastAsia="en-US"/>
        </w:rPr>
        <w:drawing>
          <wp:inline distT="0" distB="0" distL="0" distR="0" wp14:anchorId="20992D24" wp14:editId="2F657B72">
            <wp:extent cx="4467225" cy="1971675"/>
            <wp:effectExtent l="0" t="0" r="9525"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67225" cy="1971675"/>
                    </a:xfrm>
                    <a:prstGeom prst="rect">
                      <a:avLst/>
                    </a:prstGeom>
                  </pic:spPr>
                </pic:pic>
              </a:graphicData>
            </a:graphic>
          </wp:inline>
        </w:drawing>
      </w:r>
    </w:p>
    <w:p w14:paraId="32A8E3CC" w14:textId="77777777" w:rsidR="005B1624" w:rsidRPr="005B09AC" w:rsidRDefault="005B1624" w:rsidP="005B1624">
      <w:pPr>
        <w:pStyle w:val="Titolo2"/>
        <w:numPr>
          <w:ilvl w:val="0"/>
          <w:numId w:val="0"/>
        </w:numPr>
        <w:ind w:left="1701"/>
        <w:rPr>
          <w:rFonts w:asciiTheme="minorHAnsi" w:hAnsiTheme="minorHAnsi"/>
          <w:lang w:val="it-IT"/>
        </w:rPr>
      </w:pPr>
    </w:p>
    <w:p w14:paraId="1437CC40" w14:textId="77777777" w:rsidR="005B1624" w:rsidRPr="005B09AC" w:rsidRDefault="005B1624" w:rsidP="005B1624">
      <w:pPr>
        <w:pStyle w:val="Titolo2"/>
        <w:numPr>
          <w:ilvl w:val="0"/>
          <w:numId w:val="0"/>
        </w:numPr>
        <w:ind w:left="1701"/>
        <w:rPr>
          <w:rFonts w:asciiTheme="minorHAnsi" w:hAnsiTheme="minorHAnsi"/>
          <w:lang w:val="it-IT"/>
        </w:rPr>
      </w:pPr>
    </w:p>
    <w:p w14:paraId="55866450" w14:textId="77777777" w:rsidR="005B1624" w:rsidRPr="005B09AC" w:rsidRDefault="005B1624" w:rsidP="005B1624">
      <w:pPr>
        <w:pStyle w:val="Titolo2"/>
        <w:numPr>
          <w:ilvl w:val="0"/>
          <w:numId w:val="0"/>
        </w:numPr>
        <w:ind w:left="1701"/>
        <w:rPr>
          <w:rFonts w:asciiTheme="minorHAnsi" w:hAnsiTheme="minorHAnsi"/>
          <w:lang w:val="it-IT"/>
        </w:rPr>
      </w:pPr>
    </w:p>
    <w:p w14:paraId="38DFEC46" w14:textId="770F29A8" w:rsidR="005B1624" w:rsidRPr="005B09AC" w:rsidRDefault="005B1624" w:rsidP="005B1624">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4" w:name="_Toc520386833"/>
      <w:r w:rsidRPr="005B09AC">
        <w:rPr>
          <w:rFonts w:asciiTheme="minorHAnsi" w:hAnsiTheme="minorHAnsi"/>
          <w:b/>
          <w:sz w:val="24"/>
        </w:rPr>
        <w:lastRenderedPageBreak/>
        <w:t>Reimposta Password</w:t>
      </w:r>
      <w:bookmarkEnd w:id="4"/>
    </w:p>
    <w:p w14:paraId="3BA35D23" w14:textId="4A641B6A" w:rsidR="005B1624" w:rsidRPr="005B09AC" w:rsidRDefault="005B1624" w:rsidP="004D3215">
      <w:pPr>
        <w:jc w:val="both"/>
        <w:rPr>
          <w:rFonts w:asciiTheme="minorHAnsi" w:hAnsiTheme="minorHAnsi" w:cs="Arial"/>
        </w:rPr>
      </w:pPr>
      <w:r w:rsidRPr="005B09AC">
        <w:rPr>
          <w:rFonts w:asciiTheme="minorHAnsi" w:hAnsiTheme="minorHAnsi" w:cs="Arial"/>
        </w:rPr>
        <w:t xml:space="preserve">Dalla maschera di login, nel caso di errore, è possibile richiedere la modifica della password di accesso tramite la seguente maschera: </w:t>
      </w:r>
    </w:p>
    <w:p w14:paraId="3D76DE01" w14:textId="77777777" w:rsidR="00004C49" w:rsidRPr="005B09AC" w:rsidRDefault="00004C49" w:rsidP="005B1624">
      <w:pPr>
        <w:rPr>
          <w:rFonts w:asciiTheme="minorHAnsi" w:hAnsiTheme="minorHAnsi" w:cs="Arial"/>
        </w:rPr>
      </w:pPr>
    </w:p>
    <w:p w14:paraId="5937A53C" w14:textId="7B1513D4" w:rsidR="005B1624" w:rsidRPr="005B09AC" w:rsidRDefault="005B1624" w:rsidP="00004C49">
      <w:pPr>
        <w:jc w:val="center"/>
        <w:rPr>
          <w:rFonts w:asciiTheme="minorHAnsi" w:hAnsiTheme="minorHAnsi"/>
        </w:rPr>
      </w:pPr>
      <w:r w:rsidRPr="005B09AC">
        <w:rPr>
          <w:rFonts w:asciiTheme="minorHAnsi" w:hAnsiTheme="minorHAnsi"/>
          <w:noProof/>
          <w:lang w:val="en-US" w:eastAsia="en-US"/>
        </w:rPr>
        <w:drawing>
          <wp:inline distT="0" distB="0" distL="0" distR="0" wp14:anchorId="72A6B50F" wp14:editId="007CF9C3">
            <wp:extent cx="3667125" cy="2324100"/>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67125" cy="2324100"/>
                    </a:xfrm>
                    <a:prstGeom prst="rect">
                      <a:avLst/>
                    </a:prstGeom>
                  </pic:spPr>
                </pic:pic>
              </a:graphicData>
            </a:graphic>
          </wp:inline>
        </w:drawing>
      </w:r>
    </w:p>
    <w:p w14:paraId="3319DA72" w14:textId="4AFE5B05" w:rsidR="00A4405C" w:rsidRDefault="00A4405C" w:rsidP="00A4405C">
      <w:pPr>
        <w:pStyle w:val="Titolo2"/>
        <w:numPr>
          <w:ilvl w:val="0"/>
          <w:numId w:val="0"/>
        </w:numPr>
        <w:ind w:left="1701" w:hanging="1701"/>
        <w:rPr>
          <w:rFonts w:asciiTheme="minorHAnsi" w:hAnsiTheme="minorHAnsi"/>
          <w:lang w:val="it-IT"/>
        </w:rPr>
      </w:pPr>
    </w:p>
    <w:p w14:paraId="1AF6B82B" w14:textId="1DEEA0DB" w:rsidR="002939D8" w:rsidRDefault="002939D8" w:rsidP="00A4405C">
      <w:pPr>
        <w:pStyle w:val="Titolo2"/>
        <w:numPr>
          <w:ilvl w:val="0"/>
          <w:numId w:val="0"/>
        </w:numPr>
        <w:ind w:left="1701" w:hanging="1701"/>
        <w:rPr>
          <w:rFonts w:asciiTheme="minorHAnsi" w:hAnsiTheme="minorHAnsi"/>
          <w:lang w:val="it-IT"/>
        </w:rPr>
      </w:pPr>
    </w:p>
    <w:p w14:paraId="669DBD3C" w14:textId="77777777" w:rsidR="002939D8" w:rsidRPr="005B09AC" w:rsidRDefault="002939D8" w:rsidP="00A4405C">
      <w:pPr>
        <w:pStyle w:val="Titolo2"/>
        <w:numPr>
          <w:ilvl w:val="0"/>
          <w:numId w:val="0"/>
        </w:numPr>
        <w:ind w:left="1701" w:hanging="1701"/>
        <w:rPr>
          <w:rFonts w:asciiTheme="minorHAnsi" w:hAnsiTheme="minorHAnsi"/>
          <w:lang w:val="it-IT"/>
        </w:rPr>
      </w:pPr>
    </w:p>
    <w:p w14:paraId="50338C42" w14:textId="18451D07" w:rsidR="00004C49" w:rsidRPr="005B09AC" w:rsidRDefault="00004C49" w:rsidP="004D3215">
      <w:pPr>
        <w:jc w:val="both"/>
        <w:rPr>
          <w:rFonts w:asciiTheme="minorHAnsi" w:hAnsiTheme="minorHAnsi" w:cs="Arial"/>
        </w:rPr>
      </w:pPr>
      <w:r w:rsidRPr="005B09AC">
        <w:rPr>
          <w:rFonts w:asciiTheme="minorHAnsi" w:hAnsiTheme="minorHAnsi" w:cs="Arial"/>
        </w:rPr>
        <w:t>L’utente riceverà una email simile alla seguente contenente il link alla pagina di impostazione credenziali:</w:t>
      </w:r>
    </w:p>
    <w:p w14:paraId="3AD146E4" w14:textId="77777777" w:rsidR="00004C49" w:rsidRPr="005B09AC" w:rsidRDefault="00004C49" w:rsidP="00A4405C">
      <w:pPr>
        <w:pStyle w:val="Titolo2"/>
        <w:numPr>
          <w:ilvl w:val="0"/>
          <w:numId w:val="0"/>
        </w:numPr>
        <w:ind w:left="1701" w:hanging="1701"/>
        <w:rPr>
          <w:rFonts w:asciiTheme="minorHAnsi" w:hAnsiTheme="minorHAnsi"/>
          <w:sz w:val="24"/>
          <w:lang w:val="it-IT"/>
        </w:rPr>
      </w:pPr>
    </w:p>
    <w:p w14:paraId="216EBC06" w14:textId="3DA8F4BB" w:rsidR="00004C49" w:rsidRPr="005B09AC" w:rsidRDefault="00004C49" w:rsidP="00004C49">
      <w:pPr>
        <w:jc w:val="center"/>
        <w:rPr>
          <w:rFonts w:asciiTheme="minorHAnsi" w:hAnsiTheme="minorHAnsi"/>
        </w:rPr>
      </w:pPr>
      <w:r w:rsidRPr="005B09AC">
        <w:rPr>
          <w:rFonts w:asciiTheme="minorHAnsi" w:hAnsiTheme="minorHAnsi"/>
          <w:noProof/>
          <w:lang w:val="en-US" w:eastAsia="en-US"/>
        </w:rPr>
        <w:drawing>
          <wp:inline distT="0" distB="0" distL="0" distR="0" wp14:anchorId="15C183ED" wp14:editId="3BEED458">
            <wp:extent cx="6120130" cy="1935480"/>
            <wp:effectExtent l="19050" t="19050" r="13970" b="26670"/>
            <wp:docPr id="13" name="Immagine 13"/>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5">
                      <a:extLst>
                        <a:ext uri="{28A0092B-C50C-407E-A947-70E740481C1C}">
                          <a14:useLocalDpi xmlns:a14="http://schemas.microsoft.com/office/drawing/2010/main" val="0"/>
                        </a:ext>
                      </a:extLst>
                    </a:blip>
                    <a:stretch>
                      <a:fillRect/>
                    </a:stretch>
                  </pic:blipFill>
                  <pic:spPr>
                    <a:xfrm>
                      <a:off x="0" y="0"/>
                      <a:ext cx="6120130" cy="1935480"/>
                    </a:xfrm>
                    <a:prstGeom prst="rect">
                      <a:avLst/>
                    </a:prstGeom>
                    <a:ln>
                      <a:solidFill>
                        <a:schemeClr val="accent1"/>
                      </a:solidFill>
                    </a:ln>
                  </pic:spPr>
                </pic:pic>
              </a:graphicData>
            </a:graphic>
          </wp:inline>
        </w:drawing>
      </w:r>
    </w:p>
    <w:p w14:paraId="737DD5F6" w14:textId="77777777" w:rsidR="00004C49" w:rsidRPr="005B09AC" w:rsidRDefault="00004C49" w:rsidP="00A4405C">
      <w:pPr>
        <w:pStyle w:val="Titolo2"/>
        <w:numPr>
          <w:ilvl w:val="0"/>
          <w:numId w:val="0"/>
        </w:numPr>
        <w:ind w:left="1701" w:hanging="1701"/>
        <w:rPr>
          <w:rFonts w:asciiTheme="minorHAnsi" w:hAnsiTheme="minorHAnsi"/>
          <w:lang w:val="it-IT"/>
        </w:rPr>
      </w:pPr>
    </w:p>
    <w:p w14:paraId="142F9473" w14:textId="77777777" w:rsidR="00004C49" w:rsidRPr="005B09AC" w:rsidRDefault="00004C49" w:rsidP="00A4405C">
      <w:pPr>
        <w:pStyle w:val="Titolo2"/>
        <w:numPr>
          <w:ilvl w:val="0"/>
          <w:numId w:val="0"/>
        </w:numPr>
        <w:ind w:left="1701" w:hanging="1701"/>
        <w:rPr>
          <w:rFonts w:asciiTheme="minorHAnsi" w:hAnsiTheme="minorHAnsi"/>
          <w:lang w:val="it-IT"/>
        </w:rPr>
      </w:pPr>
    </w:p>
    <w:p w14:paraId="005EA938" w14:textId="77777777" w:rsidR="00004C49" w:rsidRPr="005B09AC" w:rsidRDefault="00004C49" w:rsidP="00A4405C">
      <w:pPr>
        <w:pStyle w:val="Titolo2"/>
        <w:numPr>
          <w:ilvl w:val="0"/>
          <w:numId w:val="0"/>
        </w:numPr>
        <w:ind w:left="1701" w:hanging="1701"/>
        <w:rPr>
          <w:rFonts w:asciiTheme="minorHAnsi" w:hAnsiTheme="minorHAnsi"/>
          <w:lang w:val="it-IT"/>
        </w:rPr>
      </w:pPr>
    </w:p>
    <w:p w14:paraId="4A8E679D" w14:textId="77777777" w:rsidR="00004C49" w:rsidRPr="005B09AC" w:rsidRDefault="00004C49" w:rsidP="00A4405C">
      <w:pPr>
        <w:pStyle w:val="Titolo2"/>
        <w:numPr>
          <w:ilvl w:val="0"/>
          <w:numId w:val="0"/>
        </w:numPr>
        <w:ind w:left="1701" w:hanging="1701"/>
        <w:rPr>
          <w:rFonts w:asciiTheme="minorHAnsi" w:hAnsiTheme="minorHAnsi"/>
          <w:lang w:val="it-IT"/>
        </w:rPr>
      </w:pPr>
    </w:p>
    <w:p w14:paraId="5429DA90" w14:textId="77777777" w:rsidR="00004C49" w:rsidRPr="005B09AC" w:rsidRDefault="00004C49" w:rsidP="00A4405C">
      <w:pPr>
        <w:pStyle w:val="Titolo2"/>
        <w:numPr>
          <w:ilvl w:val="0"/>
          <w:numId w:val="0"/>
        </w:numPr>
        <w:ind w:left="1701" w:hanging="1701"/>
        <w:rPr>
          <w:rFonts w:asciiTheme="minorHAnsi" w:hAnsiTheme="minorHAnsi"/>
          <w:lang w:val="it-IT"/>
        </w:rPr>
      </w:pPr>
    </w:p>
    <w:p w14:paraId="19FBDE1D" w14:textId="77777777" w:rsidR="009E4A70" w:rsidRPr="005B09AC" w:rsidRDefault="009E4A70" w:rsidP="00A4405C">
      <w:pPr>
        <w:pStyle w:val="Titolo2"/>
        <w:numPr>
          <w:ilvl w:val="0"/>
          <w:numId w:val="0"/>
        </w:numPr>
        <w:ind w:left="1701" w:hanging="1701"/>
        <w:rPr>
          <w:rFonts w:asciiTheme="minorHAnsi" w:hAnsiTheme="minorHAnsi"/>
          <w:lang w:val="it-IT"/>
        </w:rPr>
      </w:pPr>
    </w:p>
    <w:p w14:paraId="64B29715" w14:textId="77777777" w:rsidR="00004C49" w:rsidRPr="005B09AC" w:rsidRDefault="00004C49" w:rsidP="00A4405C">
      <w:pPr>
        <w:pStyle w:val="Titolo2"/>
        <w:numPr>
          <w:ilvl w:val="0"/>
          <w:numId w:val="0"/>
        </w:numPr>
        <w:ind w:left="1701" w:hanging="1701"/>
        <w:rPr>
          <w:rFonts w:asciiTheme="minorHAnsi" w:hAnsiTheme="minorHAnsi"/>
          <w:lang w:val="it-IT"/>
        </w:rPr>
      </w:pPr>
    </w:p>
    <w:p w14:paraId="325AF97D" w14:textId="77777777" w:rsidR="00004C49" w:rsidRPr="005B09AC" w:rsidRDefault="00004C49" w:rsidP="00A4405C">
      <w:pPr>
        <w:pStyle w:val="Titolo2"/>
        <w:numPr>
          <w:ilvl w:val="0"/>
          <w:numId w:val="0"/>
        </w:numPr>
        <w:ind w:left="1701" w:hanging="1701"/>
        <w:rPr>
          <w:rFonts w:asciiTheme="minorHAnsi" w:hAnsiTheme="minorHAnsi"/>
          <w:lang w:val="it-IT"/>
        </w:rPr>
      </w:pPr>
    </w:p>
    <w:p w14:paraId="672209B9" w14:textId="77777777" w:rsidR="00004C49" w:rsidRPr="005B09AC" w:rsidRDefault="00004C49" w:rsidP="00A4405C">
      <w:pPr>
        <w:pStyle w:val="Titolo2"/>
        <w:numPr>
          <w:ilvl w:val="0"/>
          <w:numId w:val="0"/>
        </w:numPr>
        <w:ind w:left="1701" w:hanging="1701"/>
        <w:rPr>
          <w:rFonts w:asciiTheme="minorHAnsi" w:hAnsiTheme="minorHAnsi"/>
          <w:lang w:val="it-IT"/>
        </w:rPr>
      </w:pPr>
    </w:p>
    <w:p w14:paraId="1FDBEBD4" w14:textId="77777777" w:rsidR="00004C49" w:rsidRPr="005B09AC" w:rsidRDefault="00004C49" w:rsidP="00A4405C">
      <w:pPr>
        <w:pStyle w:val="Titolo2"/>
        <w:numPr>
          <w:ilvl w:val="0"/>
          <w:numId w:val="0"/>
        </w:numPr>
        <w:ind w:left="1701" w:hanging="1701"/>
        <w:rPr>
          <w:rFonts w:asciiTheme="minorHAnsi" w:hAnsiTheme="minorHAnsi"/>
          <w:lang w:val="it-IT"/>
        </w:rPr>
      </w:pPr>
    </w:p>
    <w:p w14:paraId="52F2F3E3" w14:textId="77777777" w:rsidR="00004C49" w:rsidRPr="005B09AC" w:rsidRDefault="00004C49" w:rsidP="00A4405C">
      <w:pPr>
        <w:pStyle w:val="Titolo2"/>
        <w:numPr>
          <w:ilvl w:val="0"/>
          <w:numId w:val="0"/>
        </w:numPr>
        <w:ind w:left="1701" w:hanging="1701"/>
        <w:rPr>
          <w:rFonts w:asciiTheme="minorHAnsi" w:hAnsiTheme="minorHAnsi"/>
          <w:lang w:val="it-IT"/>
        </w:rPr>
      </w:pPr>
    </w:p>
    <w:p w14:paraId="5C28C76A" w14:textId="77777777" w:rsidR="00004C49" w:rsidRPr="005B09AC" w:rsidRDefault="00004C49" w:rsidP="00A4405C">
      <w:pPr>
        <w:pStyle w:val="Titolo2"/>
        <w:numPr>
          <w:ilvl w:val="0"/>
          <w:numId w:val="0"/>
        </w:numPr>
        <w:ind w:left="1701" w:hanging="1701"/>
        <w:rPr>
          <w:rFonts w:asciiTheme="minorHAnsi" w:hAnsiTheme="minorHAnsi"/>
          <w:lang w:val="it-IT"/>
        </w:rPr>
      </w:pPr>
    </w:p>
    <w:p w14:paraId="114A5006" w14:textId="15633620" w:rsidR="00A4405C" w:rsidRPr="005B09AC" w:rsidRDefault="00A4405C" w:rsidP="00A4405C">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5" w:name="_Toc520386834"/>
      <w:r w:rsidRPr="005B09AC">
        <w:rPr>
          <w:rFonts w:asciiTheme="minorHAnsi" w:hAnsiTheme="minorHAnsi"/>
          <w:b/>
          <w:sz w:val="24"/>
        </w:rPr>
        <w:lastRenderedPageBreak/>
        <w:t>Cambio Password</w:t>
      </w:r>
      <w:bookmarkEnd w:id="5"/>
    </w:p>
    <w:p w14:paraId="27D792CC" w14:textId="037DA049" w:rsidR="00A4405C" w:rsidRPr="005B09AC" w:rsidRDefault="00004C49" w:rsidP="004D3215">
      <w:pPr>
        <w:widowControl w:val="0"/>
        <w:jc w:val="both"/>
        <w:rPr>
          <w:rFonts w:asciiTheme="minorHAnsi" w:hAnsiTheme="minorHAnsi" w:cs="Arial"/>
          <w:szCs w:val="22"/>
        </w:rPr>
      </w:pPr>
      <w:r w:rsidRPr="005B09AC">
        <w:rPr>
          <w:rFonts w:asciiTheme="minorHAnsi" w:hAnsiTheme="minorHAnsi" w:cs="Arial"/>
          <w:szCs w:val="22"/>
        </w:rPr>
        <w:t>L’</w:t>
      </w:r>
      <w:r w:rsidR="008D2D81" w:rsidRPr="005B09AC">
        <w:rPr>
          <w:rFonts w:asciiTheme="minorHAnsi" w:hAnsiTheme="minorHAnsi" w:cs="Arial"/>
          <w:szCs w:val="22"/>
        </w:rPr>
        <w:t>U</w:t>
      </w:r>
      <w:r w:rsidRPr="005B09AC">
        <w:rPr>
          <w:rFonts w:asciiTheme="minorHAnsi" w:hAnsiTheme="minorHAnsi" w:cs="Arial"/>
          <w:szCs w:val="22"/>
        </w:rPr>
        <w:t>tente registrato può richiedere in qualsiasi momento il cambio della propria password di accesso tramite l</w:t>
      </w:r>
      <w:r w:rsidR="008D2D81" w:rsidRPr="005B09AC">
        <w:rPr>
          <w:rFonts w:asciiTheme="minorHAnsi" w:hAnsiTheme="minorHAnsi" w:cs="Arial"/>
          <w:szCs w:val="22"/>
        </w:rPr>
        <w:t>a</w:t>
      </w:r>
      <w:r w:rsidRPr="005B09AC">
        <w:rPr>
          <w:rFonts w:asciiTheme="minorHAnsi" w:hAnsiTheme="minorHAnsi" w:cs="Arial"/>
          <w:szCs w:val="22"/>
        </w:rPr>
        <w:t xml:space="preserve"> maschera seguente: </w:t>
      </w:r>
    </w:p>
    <w:p w14:paraId="655537CB" w14:textId="77777777" w:rsidR="00A4405C" w:rsidRPr="005B09AC" w:rsidRDefault="00A4405C" w:rsidP="00004C49">
      <w:pPr>
        <w:widowControl w:val="0"/>
        <w:jc w:val="center"/>
        <w:rPr>
          <w:rFonts w:asciiTheme="minorHAnsi" w:hAnsiTheme="minorHAnsi" w:cs="Arial"/>
          <w:b/>
          <w:sz w:val="22"/>
          <w:szCs w:val="22"/>
        </w:rPr>
      </w:pPr>
    </w:p>
    <w:p w14:paraId="14276EAF" w14:textId="350A13AF" w:rsidR="00A4405C" w:rsidRPr="005B09AC" w:rsidRDefault="00A4405C" w:rsidP="00004C49">
      <w:pPr>
        <w:widowControl w:val="0"/>
        <w:jc w:val="center"/>
        <w:rPr>
          <w:rFonts w:asciiTheme="minorHAnsi" w:hAnsiTheme="minorHAnsi" w:cs="Arial"/>
          <w:b/>
          <w:sz w:val="22"/>
          <w:szCs w:val="22"/>
        </w:rPr>
      </w:pPr>
      <w:r w:rsidRPr="005B09AC">
        <w:rPr>
          <w:rFonts w:asciiTheme="minorHAnsi" w:hAnsiTheme="minorHAnsi" w:cs="Arial"/>
          <w:b/>
          <w:noProof/>
          <w:sz w:val="22"/>
          <w:szCs w:val="22"/>
          <w:lang w:val="en-US" w:eastAsia="en-US"/>
        </w:rPr>
        <w:drawing>
          <wp:inline distT="0" distB="0" distL="0" distR="0" wp14:anchorId="7169542D" wp14:editId="0A7B3E1A">
            <wp:extent cx="3171825" cy="3514725"/>
            <wp:effectExtent l="0" t="0" r="9525"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1825" cy="3514725"/>
                    </a:xfrm>
                    <a:prstGeom prst="rect">
                      <a:avLst/>
                    </a:prstGeom>
                    <a:noFill/>
                    <a:ln>
                      <a:noFill/>
                    </a:ln>
                  </pic:spPr>
                </pic:pic>
              </a:graphicData>
            </a:graphic>
          </wp:inline>
        </w:drawing>
      </w:r>
    </w:p>
    <w:p w14:paraId="2C3562DB" w14:textId="1E08BEE6" w:rsidR="00A4405C" w:rsidRDefault="00A4405C" w:rsidP="00246E24">
      <w:pPr>
        <w:widowControl w:val="0"/>
        <w:jc w:val="center"/>
        <w:rPr>
          <w:rFonts w:asciiTheme="minorHAnsi" w:hAnsiTheme="minorHAnsi" w:cs="Arial"/>
          <w:b/>
          <w:sz w:val="22"/>
          <w:szCs w:val="22"/>
        </w:rPr>
      </w:pPr>
    </w:p>
    <w:p w14:paraId="50904808" w14:textId="77777777" w:rsidR="00C10DA7" w:rsidRPr="005B09AC" w:rsidRDefault="00C10DA7" w:rsidP="00246E24">
      <w:pPr>
        <w:widowControl w:val="0"/>
        <w:jc w:val="center"/>
        <w:rPr>
          <w:rFonts w:asciiTheme="minorHAnsi" w:hAnsiTheme="minorHAnsi" w:cs="Arial"/>
          <w:b/>
          <w:sz w:val="22"/>
          <w:szCs w:val="22"/>
        </w:rPr>
      </w:pPr>
    </w:p>
    <w:p w14:paraId="171E3E0F" w14:textId="77777777" w:rsidR="00A4405C" w:rsidRPr="005B09AC" w:rsidRDefault="00A4405C" w:rsidP="006F5089">
      <w:pPr>
        <w:widowControl w:val="0"/>
        <w:rPr>
          <w:rFonts w:asciiTheme="minorHAnsi" w:hAnsiTheme="minorHAnsi" w:cs="Arial"/>
          <w:b/>
          <w:sz w:val="22"/>
          <w:szCs w:val="22"/>
        </w:rPr>
      </w:pPr>
    </w:p>
    <w:p w14:paraId="2DC2F344" w14:textId="4A2849E0" w:rsidR="006F5089" w:rsidRDefault="006F5089" w:rsidP="004D3215">
      <w:pPr>
        <w:jc w:val="both"/>
        <w:rPr>
          <w:rFonts w:asciiTheme="minorHAnsi" w:hAnsiTheme="minorHAnsi" w:cs="Arial"/>
        </w:rPr>
      </w:pPr>
      <w:r w:rsidRPr="005B09AC">
        <w:rPr>
          <w:rFonts w:asciiTheme="minorHAnsi" w:hAnsiTheme="minorHAnsi" w:cs="Arial"/>
        </w:rPr>
        <w:t xml:space="preserve">Il </w:t>
      </w:r>
      <w:r w:rsidR="008D2D81" w:rsidRPr="005B09AC">
        <w:rPr>
          <w:rFonts w:asciiTheme="minorHAnsi" w:hAnsiTheme="minorHAnsi" w:cs="Arial"/>
        </w:rPr>
        <w:t xml:space="preserve">Portale </w:t>
      </w:r>
      <w:r w:rsidRPr="005B09AC">
        <w:rPr>
          <w:rFonts w:asciiTheme="minorHAnsi" w:hAnsiTheme="minorHAnsi" w:cs="Arial"/>
        </w:rPr>
        <w:t>mette inoltre a disposizione una funzionalità di generazione password a supporto dell’</w:t>
      </w:r>
      <w:r w:rsidR="008D2D81" w:rsidRPr="005B09AC">
        <w:rPr>
          <w:rFonts w:asciiTheme="minorHAnsi" w:hAnsiTheme="minorHAnsi" w:cs="Arial"/>
        </w:rPr>
        <w:t>U</w:t>
      </w:r>
      <w:r w:rsidR="005D39C6" w:rsidRPr="005B09AC">
        <w:rPr>
          <w:rFonts w:asciiTheme="minorHAnsi" w:hAnsiTheme="minorHAnsi" w:cs="Arial"/>
        </w:rPr>
        <w:t>tente per guidarlo passo</w:t>
      </w:r>
      <w:r w:rsidR="004A510B" w:rsidRPr="005B09AC">
        <w:rPr>
          <w:rFonts w:asciiTheme="minorHAnsi" w:hAnsiTheme="minorHAnsi" w:cs="Arial"/>
        </w:rPr>
        <w:t xml:space="preserve"> dopo</w:t>
      </w:r>
      <w:r w:rsidR="005D39C6" w:rsidRPr="005B09AC">
        <w:rPr>
          <w:rFonts w:asciiTheme="minorHAnsi" w:hAnsiTheme="minorHAnsi" w:cs="Arial"/>
        </w:rPr>
        <w:t xml:space="preserve"> passo durante il processo di creazione nuova password. </w:t>
      </w:r>
    </w:p>
    <w:p w14:paraId="06A6F098" w14:textId="4D689F01" w:rsidR="00C10DA7" w:rsidRDefault="00C10DA7" w:rsidP="004D3215">
      <w:pPr>
        <w:jc w:val="both"/>
        <w:rPr>
          <w:rFonts w:asciiTheme="minorHAnsi" w:hAnsiTheme="minorHAnsi" w:cs="Arial"/>
        </w:rPr>
      </w:pPr>
    </w:p>
    <w:p w14:paraId="41A8D483" w14:textId="77777777" w:rsidR="00C10DA7" w:rsidRPr="005B09AC" w:rsidRDefault="00C10DA7" w:rsidP="004D3215">
      <w:pPr>
        <w:jc w:val="both"/>
        <w:rPr>
          <w:rFonts w:asciiTheme="minorHAnsi" w:hAnsiTheme="minorHAnsi" w:cs="Arial"/>
        </w:rPr>
      </w:pPr>
    </w:p>
    <w:p w14:paraId="099FCFEF" w14:textId="77777777" w:rsidR="006F5089" w:rsidRPr="005B09AC" w:rsidRDefault="006F5089" w:rsidP="006F5089">
      <w:pPr>
        <w:rPr>
          <w:rFonts w:asciiTheme="minorHAnsi" w:hAnsiTheme="minorHAnsi" w:cs="Arial"/>
        </w:rPr>
      </w:pPr>
    </w:p>
    <w:p w14:paraId="6B6F4D8F" w14:textId="3DDD48B8" w:rsidR="00004C49" w:rsidRPr="005B09AC" w:rsidRDefault="005D39C6" w:rsidP="00246E24">
      <w:pPr>
        <w:widowControl w:val="0"/>
        <w:jc w:val="center"/>
        <w:rPr>
          <w:rFonts w:asciiTheme="minorHAnsi" w:hAnsiTheme="minorHAnsi" w:cs="Arial"/>
          <w:b/>
          <w:sz w:val="22"/>
          <w:szCs w:val="22"/>
        </w:rPr>
      </w:pPr>
      <w:r w:rsidRPr="005B09AC">
        <w:rPr>
          <w:rFonts w:asciiTheme="minorHAnsi" w:hAnsiTheme="minorHAnsi" w:cs="Arial"/>
          <w:b/>
          <w:noProof/>
          <w:sz w:val="22"/>
          <w:szCs w:val="22"/>
          <w:lang w:val="en-US" w:eastAsia="en-US"/>
        </w:rPr>
        <w:drawing>
          <wp:inline distT="0" distB="0" distL="0" distR="0" wp14:anchorId="68E1525F" wp14:editId="236D9441">
            <wp:extent cx="3543300" cy="1724025"/>
            <wp:effectExtent l="0" t="0" r="0"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300" cy="1724025"/>
                    </a:xfrm>
                    <a:prstGeom prst="rect">
                      <a:avLst/>
                    </a:prstGeom>
                    <a:noFill/>
                    <a:ln>
                      <a:noFill/>
                    </a:ln>
                  </pic:spPr>
                </pic:pic>
              </a:graphicData>
            </a:graphic>
          </wp:inline>
        </w:drawing>
      </w:r>
    </w:p>
    <w:p w14:paraId="27FF667B" w14:textId="77777777" w:rsidR="00004C49" w:rsidRPr="005B09AC" w:rsidRDefault="00004C49" w:rsidP="00246E24">
      <w:pPr>
        <w:widowControl w:val="0"/>
        <w:jc w:val="center"/>
        <w:rPr>
          <w:rFonts w:asciiTheme="minorHAnsi" w:hAnsiTheme="minorHAnsi" w:cs="Arial"/>
          <w:b/>
          <w:sz w:val="22"/>
          <w:szCs w:val="22"/>
        </w:rPr>
      </w:pPr>
    </w:p>
    <w:p w14:paraId="6306A478" w14:textId="77777777" w:rsidR="006F5089" w:rsidRPr="005B09AC" w:rsidRDefault="006F5089" w:rsidP="00246E24">
      <w:pPr>
        <w:widowControl w:val="0"/>
        <w:jc w:val="center"/>
        <w:rPr>
          <w:rFonts w:asciiTheme="minorHAnsi" w:hAnsiTheme="minorHAnsi" w:cs="Arial"/>
          <w:b/>
          <w:sz w:val="22"/>
          <w:szCs w:val="22"/>
        </w:rPr>
      </w:pPr>
    </w:p>
    <w:p w14:paraId="10E072E0" w14:textId="77777777" w:rsidR="006F5089" w:rsidRPr="005B09AC" w:rsidRDefault="006F5089" w:rsidP="00246E24">
      <w:pPr>
        <w:widowControl w:val="0"/>
        <w:jc w:val="center"/>
        <w:rPr>
          <w:rFonts w:asciiTheme="minorHAnsi" w:hAnsiTheme="minorHAnsi" w:cs="Arial"/>
          <w:b/>
          <w:sz w:val="22"/>
          <w:szCs w:val="22"/>
        </w:rPr>
      </w:pPr>
    </w:p>
    <w:p w14:paraId="18FDFE80" w14:textId="77777777" w:rsidR="005D39C6" w:rsidRPr="005B09AC" w:rsidRDefault="005D39C6" w:rsidP="00246E24">
      <w:pPr>
        <w:widowControl w:val="0"/>
        <w:jc w:val="center"/>
        <w:rPr>
          <w:rFonts w:asciiTheme="minorHAnsi" w:hAnsiTheme="minorHAnsi" w:cs="Arial"/>
          <w:b/>
          <w:sz w:val="22"/>
          <w:szCs w:val="22"/>
        </w:rPr>
      </w:pPr>
    </w:p>
    <w:p w14:paraId="78D8F1C4" w14:textId="77777777" w:rsidR="005D39C6" w:rsidRPr="005B09AC" w:rsidRDefault="005D39C6" w:rsidP="00246E24">
      <w:pPr>
        <w:widowControl w:val="0"/>
        <w:jc w:val="center"/>
        <w:rPr>
          <w:rFonts w:asciiTheme="minorHAnsi" w:hAnsiTheme="minorHAnsi" w:cs="Arial"/>
          <w:b/>
          <w:sz w:val="22"/>
          <w:szCs w:val="22"/>
        </w:rPr>
      </w:pPr>
    </w:p>
    <w:p w14:paraId="35BFDB79" w14:textId="77777777" w:rsidR="005D39C6" w:rsidRPr="005B09AC" w:rsidRDefault="005D39C6" w:rsidP="00246E24">
      <w:pPr>
        <w:widowControl w:val="0"/>
        <w:jc w:val="center"/>
        <w:rPr>
          <w:rFonts w:asciiTheme="minorHAnsi" w:hAnsiTheme="minorHAnsi" w:cs="Arial"/>
          <w:b/>
          <w:sz w:val="22"/>
          <w:szCs w:val="22"/>
        </w:rPr>
      </w:pPr>
    </w:p>
    <w:p w14:paraId="1C5380C2" w14:textId="77777777" w:rsidR="005D39C6" w:rsidRPr="005B09AC" w:rsidRDefault="005D39C6" w:rsidP="00246E24">
      <w:pPr>
        <w:widowControl w:val="0"/>
        <w:jc w:val="center"/>
        <w:rPr>
          <w:rFonts w:asciiTheme="minorHAnsi" w:hAnsiTheme="minorHAnsi" w:cs="Arial"/>
          <w:b/>
          <w:sz w:val="22"/>
          <w:szCs w:val="22"/>
        </w:rPr>
      </w:pPr>
    </w:p>
    <w:p w14:paraId="4A7F571C" w14:textId="77777777" w:rsidR="005D39C6" w:rsidRPr="005B09AC" w:rsidRDefault="005D39C6" w:rsidP="00246E24">
      <w:pPr>
        <w:widowControl w:val="0"/>
        <w:jc w:val="center"/>
        <w:rPr>
          <w:rFonts w:asciiTheme="minorHAnsi" w:hAnsiTheme="minorHAnsi" w:cs="Arial"/>
          <w:b/>
          <w:sz w:val="22"/>
          <w:szCs w:val="22"/>
        </w:rPr>
      </w:pPr>
    </w:p>
    <w:p w14:paraId="123DB5B3" w14:textId="77777777" w:rsidR="005D39C6" w:rsidRPr="005B09AC" w:rsidRDefault="005D39C6" w:rsidP="00246E24">
      <w:pPr>
        <w:widowControl w:val="0"/>
        <w:jc w:val="center"/>
        <w:rPr>
          <w:rFonts w:asciiTheme="minorHAnsi" w:hAnsiTheme="minorHAnsi" w:cs="Arial"/>
          <w:b/>
          <w:sz w:val="22"/>
          <w:szCs w:val="22"/>
        </w:rPr>
      </w:pPr>
    </w:p>
    <w:p w14:paraId="0FE0C179" w14:textId="77777777" w:rsidR="005D39C6" w:rsidRPr="005B09AC" w:rsidRDefault="005D39C6" w:rsidP="002939D8">
      <w:pPr>
        <w:widowControl w:val="0"/>
        <w:rPr>
          <w:rFonts w:asciiTheme="minorHAnsi" w:hAnsiTheme="minorHAnsi" w:cs="Arial"/>
          <w:b/>
          <w:sz w:val="22"/>
          <w:szCs w:val="22"/>
        </w:rPr>
      </w:pPr>
    </w:p>
    <w:p w14:paraId="71322A11" w14:textId="43CEB4E5" w:rsidR="005D39C6" w:rsidRPr="005B09AC" w:rsidRDefault="005D39C6" w:rsidP="00246E24">
      <w:pPr>
        <w:widowControl w:val="0"/>
        <w:jc w:val="center"/>
        <w:rPr>
          <w:rFonts w:asciiTheme="minorHAnsi" w:hAnsiTheme="minorHAnsi" w:cs="Arial"/>
          <w:b/>
          <w:sz w:val="22"/>
          <w:szCs w:val="22"/>
        </w:rPr>
      </w:pPr>
      <w:r w:rsidRPr="005B09AC">
        <w:rPr>
          <w:rFonts w:asciiTheme="minorHAnsi" w:hAnsiTheme="minorHAnsi"/>
          <w:noProof/>
          <w:lang w:val="en-US" w:eastAsia="en-US"/>
        </w:rPr>
        <w:lastRenderedPageBreak/>
        <w:drawing>
          <wp:inline distT="0" distB="0" distL="0" distR="0" wp14:anchorId="6BFE9F5D" wp14:editId="22349B63">
            <wp:extent cx="4238625" cy="3168407"/>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38625" cy="3168407"/>
                    </a:xfrm>
                    <a:prstGeom prst="rect">
                      <a:avLst/>
                    </a:prstGeom>
                  </pic:spPr>
                </pic:pic>
              </a:graphicData>
            </a:graphic>
          </wp:inline>
        </w:drawing>
      </w:r>
    </w:p>
    <w:p w14:paraId="2C84B5BA" w14:textId="77777777" w:rsidR="005D39C6" w:rsidRPr="005B09AC" w:rsidRDefault="005D39C6" w:rsidP="00246E24">
      <w:pPr>
        <w:widowControl w:val="0"/>
        <w:jc w:val="center"/>
        <w:rPr>
          <w:rFonts w:asciiTheme="minorHAnsi" w:hAnsiTheme="minorHAnsi" w:cs="Arial"/>
          <w:b/>
          <w:sz w:val="22"/>
          <w:szCs w:val="22"/>
        </w:rPr>
      </w:pPr>
    </w:p>
    <w:p w14:paraId="7A3C7B9B" w14:textId="77777777" w:rsidR="005D39C6" w:rsidRPr="005B09AC" w:rsidRDefault="005D39C6" w:rsidP="00246E24">
      <w:pPr>
        <w:widowControl w:val="0"/>
        <w:jc w:val="center"/>
        <w:rPr>
          <w:rFonts w:asciiTheme="minorHAnsi" w:hAnsiTheme="minorHAnsi" w:cs="Arial"/>
          <w:b/>
          <w:sz w:val="22"/>
          <w:szCs w:val="22"/>
        </w:rPr>
      </w:pPr>
    </w:p>
    <w:p w14:paraId="7D5EDDBE" w14:textId="7C1E8195" w:rsidR="005D39C6" w:rsidRPr="005B09AC" w:rsidRDefault="005D39C6" w:rsidP="00246E24">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395E21E6" wp14:editId="6B473644">
            <wp:extent cx="4333875" cy="3193004"/>
            <wp:effectExtent l="0" t="0" r="0" b="762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33875" cy="3193004"/>
                    </a:xfrm>
                    <a:prstGeom prst="rect">
                      <a:avLst/>
                    </a:prstGeom>
                  </pic:spPr>
                </pic:pic>
              </a:graphicData>
            </a:graphic>
          </wp:inline>
        </w:drawing>
      </w:r>
    </w:p>
    <w:p w14:paraId="492AE9E0" w14:textId="0E5B1490" w:rsidR="005D39C6" w:rsidRPr="005B09AC" w:rsidRDefault="005D39C6" w:rsidP="00246E24">
      <w:pPr>
        <w:widowControl w:val="0"/>
        <w:jc w:val="center"/>
        <w:rPr>
          <w:rFonts w:asciiTheme="minorHAnsi" w:hAnsiTheme="minorHAnsi" w:cs="Arial"/>
          <w:b/>
          <w:sz w:val="22"/>
          <w:szCs w:val="22"/>
        </w:rPr>
      </w:pPr>
      <w:r w:rsidRPr="005B09AC">
        <w:rPr>
          <w:rFonts w:asciiTheme="minorHAnsi" w:hAnsiTheme="minorHAnsi"/>
          <w:noProof/>
          <w:lang w:val="en-US" w:eastAsia="en-US"/>
        </w:rPr>
        <w:lastRenderedPageBreak/>
        <w:drawing>
          <wp:inline distT="0" distB="0" distL="0" distR="0" wp14:anchorId="57309826" wp14:editId="7E49E0B6">
            <wp:extent cx="4314825" cy="3521868"/>
            <wp:effectExtent l="0" t="0" r="0" b="254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14825" cy="3521868"/>
                    </a:xfrm>
                    <a:prstGeom prst="rect">
                      <a:avLst/>
                    </a:prstGeom>
                  </pic:spPr>
                </pic:pic>
              </a:graphicData>
            </a:graphic>
          </wp:inline>
        </w:drawing>
      </w:r>
    </w:p>
    <w:p w14:paraId="5E679F99" w14:textId="77777777" w:rsidR="0056213A" w:rsidRPr="005B09AC" w:rsidRDefault="0056213A" w:rsidP="00246E24">
      <w:pPr>
        <w:widowControl w:val="0"/>
        <w:jc w:val="center"/>
        <w:rPr>
          <w:rFonts w:asciiTheme="minorHAnsi" w:hAnsiTheme="minorHAnsi" w:cs="Arial"/>
          <w:b/>
          <w:sz w:val="22"/>
          <w:szCs w:val="22"/>
        </w:rPr>
      </w:pPr>
    </w:p>
    <w:p w14:paraId="733EB06F" w14:textId="56AF7AA3" w:rsidR="005D39C6" w:rsidRPr="005B09AC" w:rsidRDefault="005D39C6" w:rsidP="00246E24">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2500B215" wp14:editId="26BC9491">
            <wp:extent cx="4362450" cy="3053715"/>
            <wp:effectExtent l="0" t="0" r="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62450" cy="3053715"/>
                    </a:xfrm>
                    <a:prstGeom prst="rect">
                      <a:avLst/>
                    </a:prstGeom>
                  </pic:spPr>
                </pic:pic>
              </a:graphicData>
            </a:graphic>
          </wp:inline>
        </w:drawing>
      </w:r>
    </w:p>
    <w:p w14:paraId="2B9C3659" w14:textId="77777777" w:rsidR="005D39C6" w:rsidRPr="005B09AC" w:rsidRDefault="005D39C6" w:rsidP="00246E24">
      <w:pPr>
        <w:widowControl w:val="0"/>
        <w:jc w:val="center"/>
        <w:rPr>
          <w:rFonts w:asciiTheme="minorHAnsi" w:hAnsiTheme="minorHAnsi" w:cs="Arial"/>
          <w:b/>
          <w:sz w:val="22"/>
          <w:szCs w:val="22"/>
        </w:rPr>
      </w:pPr>
    </w:p>
    <w:p w14:paraId="686F87B3" w14:textId="77777777" w:rsidR="005D39C6" w:rsidRPr="005B09AC" w:rsidRDefault="005D39C6" w:rsidP="00246E24">
      <w:pPr>
        <w:widowControl w:val="0"/>
        <w:jc w:val="center"/>
        <w:rPr>
          <w:rFonts w:asciiTheme="minorHAnsi" w:hAnsiTheme="minorHAnsi" w:cs="Arial"/>
          <w:b/>
          <w:sz w:val="22"/>
          <w:szCs w:val="22"/>
        </w:rPr>
      </w:pPr>
    </w:p>
    <w:p w14:paraId="22DDCC9A" w14:textId="77777777" w:rsidR="005D39C6" w:rsidRPr="005B09AC" w:rsidRDefault="005D39C6" w:rsidP="00246E24">
      <w:pPr>
        <w:widowControl w:val="0"/>
        <w:jc w:val="center"/>
        <w:rPr>
          <w:rFonts w:asciiTheme="minorHAnsi" w:hAnsiTheme="minorHAnsi" w:cs="Arial"/>
          <w:b/>
          <w:sz w:val="22"/>
          <w:szCs w:val="22"/>
        </w:rPr>
      </w:pPr>
    </w:p>
    <w:p w14:paraId="3A6B2F5F" w14:textId="6847C3E2" w:rsidR="00F15BE9" w:rsidRPr="005B09AC" w:rsidRDefault="00F15BE9" w:rsidP="00F15BE9">
      <w:pPr>
        <w:pStyle w:val="Nessunaspaziatura"/>
        <w:rPr>
          <w:rFonts w:asciiTheme="minorHAnsi" w:hAnsiTheme="minorHAnsi" w:cs="Arial"/>
          <w:sz w:val="24"/>
        </w:rPr>
      </w:pPr>
      <w:r w:rsidRPr="005B09AC">
        <w:rPr>
          <w:rFonts w:asciiTheme="minorHAnsi" w:hAnsiTheme="minorHAnsi" w:cs="Arial"/>
          <w:sz w:val="24"/>
        </w:rPr>
        <w:t>La password deve soddisfare i seguenti requisiti di robustezza:</w:t>
      </w:r>
    </w:p>
    <w:p w14:paraId="09FEF426" w14:textId="0405682C" w:rsidR="00F15BE9" w:rsidRPr="005B09AC" w:rsidRDefault="009E4A70" w:rsidP="00770053">
      <w:pPr>
        <w:pStyle w:val="Nessunaspaziatura"/>
        <w:numPr>
          <w:ilvl w:val="0"/>
          <w:numId w:val="22"/>
        </w:numPr>
        <w:rPr>
          <w:rFonts w:asciiTheme="minorHAnsi" w:hAnsiTheme="minorHAnsi" w:cs="Arial"/>
          <w:sz w:val="24"/>
        </w:rPr>
      </w:pPr>
      <w:r w:rsidRPr="005B09AC">
        <w:rPr>
          <w:rFonts w:asciiTheme="minorHAnsi" w:hAnsiTheme="minorHAnsi" w:cs="Arial"/>
          <w:sz w:val="24"/>
        </w:rPr>
        <w:t>numero max tentativi: 3</w:t>
      </w:r>
    </w:p>
    <w:p w14:paraId="14E8FB32" w14:textId="77777777" w:rsidR="00F15BE9" w:rsidRPr="005B09AC" w:rsidRDefault="00F15BE9" w:rsidP="00770053">
      <w:pPr>
        <w:pStyle w:val="Nessunaspaziatura"/>
        <w:numPr>
          <w:ilvl w:val="0"/>
          <w:numId w:val="22"/>
        </w:numPr>
        <w:rPr>
          <w:rFonts w:asciiTheme="minorHAnsi" w:hAnsiTheme="minorHAnsi" w:cs="Arial"/>
          <w:sz w:val="24"/>
        </w:rPr>
      </w:pPr>
      <w:r w:rsidRPr="005B09AC">
        <w:rPr>
          <w:rFonts w:asciiTheme="minorHAnsi" w:hAnsiTheme="minorHAnsi" w:cs="Arial"/>
          <w:sz w:val="24"/>
        </w:rPr>
        <w:t>lunghezza minima: 15 caratteri</w:t>
      </w:r>
    </w:p>
    <w:p w14:paraId="4F353F2F" w14:textId="48C5D879" w:rsidR="00F15BE9" w:rsidRPr="005B09AC" w:rsidRDefault="00F15BE9" w:rsidP="00770053">
      <w:pPr>
        <w:pStyle w:val="Nessunaspaziatura"/>
        <w:numPr>
          <w:ilvl w:val="0"/>
          <w:numId w:val="22"/>
        </w:numPr>
        <w:rPr>
          <w:rFonts w:asciiTheme="minorHAnsi" w:hAnsiTheme="minorHAnsi" w:cs="Arial"/>
          <w:sz w:val="24"/>
        </w:rPr>
      </w:pPr>
      <w:r w:rsidRPr="005B09AC">
        <w:rPr>
          <w:rFonts w:asciiTheme="minorHAnsi" w:hAnsiTheme="minorHAnsi" w:cs="Arial"/>
          <w:sz w:val="24"/>
        </w:rPr>
        <w:t>lunghezza massima: 30 caratteri</w:t>
      </w:r>
    </w:p>
    <w:p w14:paraId="48F97924" w14:textId="77777777" w:rsidR="00F15BE9" w:rsidRPr="005B09AC" w:rsidRDefault="00F15BE9" w:rsidP="00770053">
      <w:pPr>
        <w:pStyle w:val="Nessunaspaziatura"/>
        <w:numPr>
          <w:ilvl w:val="0"/>
          <w:numId w:val="22"/>
        </w:numPr>
        <w:rPr>
          <w:rFonts w:asciiTheme="minorHAnsi" w:hAnsiTheme="minorHAnsi" w:cs="Arial"/>
          <w:sz w:val="24"/>
        </w:rPr>
      </w:pPr>
      <w:r w:rsidRPr="005B09AC">
        <w:rPr>
          <w:rFonts w:asciiTheme="minorHAnsi" w:hAnsiTheme="minorHAnsi" w:cs="Arial"/>
          <w:sz w:val="24"/>
        </w:rPr>
        <w:t>espressione regolare: deve contenere maiuscole, minuscole, caratteri speciali e numeri</w:t>
      </w:r>
    </w:p>
    <w:p w14:paraId="31FEE260" w14:textId="77777777" w:rsidR="005D39C6" w:rsidRPr="005B09AC" w:rsidRDefault="005D39C6" w:rsidP="00246E24">
      <w:pPr>
        <w:widowControl w:val="0"/>
        <w:jc w:val="center"/>
        <w:rPr>
          <w:rFonts w:asciiTheme="minorHAnsi" w:hAnsiTheme="minorHAnsi" w:cs="Arial"/>
          <w:b/>
          <w:sz w:val="22"/>
          <w:szCs w:val="22"/>
        </w:rPr>
      </w:pPr>
    </w:p>
    <w:p w14:paraId="1A3F39B8" w14:textId="77777777" w:rsidR="005D39C6" w:rsidRPr="005B09AC" w:rsidRDefault="005D39C6" w:rsidP="00246E24">
      <w:pPr>
        <w:widowControl w:val="0"/>
        <w:jc w:val="center"/>
        <w:rPr>
          <w:rFonts w:asciiTheme="minorHAnsi" w:hAnsiTheme="minorHAnsi" w:cs="Arial"/>
          <w:b/>
          <w:sz w:val="22"/>
          <w:szCs w:val="22"/>
        </w:rPr>
      </w:pPr>
    </w:p>
    <w:p w14:paraId="06960E35" w14:textId="77777777" w:rsidR="005D39C6" w:rsidRPr="005B09AC" w:rsidRDefault="005D39C6" w:rsidP="00246E24">
      <w:pPr>
        <w:widowControl w:val="0"/>
        <w:jc w:val="center"/>
        <w:rPr>
          <w:rFonts w:asciiTheme="minorHAnsi" w:hAnsiTheme="minorHAnsi" w:cs="Arial"/>
          <w:b/>
          <w:sz w:val="22"/>
          <w:szCs w:val="22"/>
        </w:rPr>
      </w:pPr>
    </w:p>
    <w:p w14:paraId="45ABA9DF" w14:textId="77777777" w:rsidR="005D39C6" w:rsidRPr="005B09AC" w:rsidRDefault="005D39C6" w:rsidP="00246E24">
      <w:pPr>
        <w:widowControl w:val="0"/>
        <w:jc w:val="center"/>
        <w:rPr>
          <w:rFonts w:asciiTheme="minorHAnsi" w:hAnsiTheme="minorHAnsi" w:cs="Arial"/>
          <w:b/>
          <w:sz w:val="22"/>
          <w:szCs w:val="22"/>
        </w:rPr>
      </w:pPr>
    </w:p>
    <w:p w14:paraId="65A0A6B4" w14:textId="77777777" w:rsidR="005D39C6" w:rsidRPr="005B09AC" w:rsidRDefault="005D39C6" w:rsidP="00246E24">
      <w:pPr>
        <w:widowControl w:val="0"/>
        <w:jc w:val="center"/>
        <w:rPr>
          <w:rFonts w:asciiTheme="minorHAnsi" w:hAnsiTheme="minorHAnsi" w:cs="Arial"/>
          <w:b/>
          <w:sz w:val="22"/>
          <w:szCs w:val="22"/>
        </w:rPr>
      </w:pPr>
    </w:p>
    <w:p w14:paraId="571C939F" w14:textId="14A80348" w:rsidR="005D39C6" w:rsidRPr="005B09AC" w:rsidRDefault="005D39C6" w:rsidP="005D39C6">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lang w:val="it-IT"/>
        </w:rPr>
      </w:pPr>
      <w:bookmarkStart w:id="6" w:name="_Toc520386835"/>
      <w:r w:rsidRPr="005B09AC">
        <w:rPr>
          <w:rFonts w:asciiTheme="minorHAnsi" w:hAnsiTheme="minorHAnsi"/>
          <w:b/>
          <w:sz w:val="24"/>
          <w:lang w:val="it-IT"/>
        </w:rPr>
        <w:lastRenderedPageBreak/>
        <w:t>Impostazioni</w:t>
      </w:r>
      <w:bookmarkEnd w:id="6"/>
    </w:p>
    <w:p w14:paraId="7E536AB5" w14:textId="6BFCA9B8" w:rsidR="005D39C6" w:rsidRPr="005B09AC" w:rsidRDefault="005D39C6" w:rsidP="004D3215">
      <w:pPr>
        <w:jc w:val="both"/>
        <w:rPr>
          <w:rFonts w:asciiTheme="minorHAnsi" w:hAnsiTheme="minorHAnsi" w:cs="Arial"/>
        </w:rPr>
      </w:pPr>
      <w:r w:rsidRPr="005B09AC">
        <w:rPr>
          <w:rFonts w:asciiTheme="minorHAnsi" w:hAnsiTheme="minorHAnsi" w:cs="Arial"/>
        </w:rPr>
        <w:t>L’</w:t>
      </w:r>
      <w:r w:rsidR="008D2D81" w:rsidRPr="005B09AC">
        <w:rPr>
          <w:rFonts w:asciiTheme="minorHAnsi" w:hAnsiTheme="minorHAnsi" w:cs="Arial"/>
        </w:rPr>
        <w:t>U</w:t>
      </w:r>
      <w:r w:rsidRPr="005B09AC">
        <w:rPr>
          <w:rFonts w:asciiTheme="minorHAnsi" w:hAnsiTheme="minorHAnsi" w:cs="Arial"/>
        </w:rPr>
        <w:t>tente registrato può in qualsiasi momento modificare le proprie impostazioni tramite la maschera seguente:</w:t>
      </w:r>
    </w:p>
    <w:p w14:paraId="3B6DCCB7" w14:textId="77777777" w:rsidR="005D39C6" w:rsidRPr="005B09AC" w:rsidRDefault="005D39C6" w:rsidP="00246E24">
      <w:pPr>
        <w:widowControl w:val="0"/>
        <w:jc w:val="center"/>
        <w:rPr>
          <w:rFonts w:asciiTheme="minorHAnsi" w:hAnsiTheme="minorHAnsi" w:cs="Arial"/>
          <w:b/>
          <w:sz w:val="22"/>
          <w:szCs w:val="22"/>
        </w:rPr>
      </w:pPr>
    </w:p>
    <w:p w14:paraId="0DA3C8B4" w14:textId="0A72F78A" w:rsidR="006F5089" w:rsidRPr="005B09AC" w:rsidRDefault="005D39C6" w:rsidP="00246E24">
      <w:pPr>
        <w:widowControl w:val="0"/>
        <w:jc w:val="center"/>
        <w:rPr>
          <w:rFonts w:asciiTheme="minorHAnsi" w:hAnsiTheme="minorHAnsi" w:cs="Arial"/>
          <w:b/>
          <w:sz w:val="22"/>
          <w:szCs w:val="22"/>
        </w:rPr>
      </w:pPr>
      <w:r w:rsidRPr="005B09AC">
        <w:rPr>
          <w:rFonts w:asciiTheme="minorHAnsi" w:hAnsiTheme="minorHAnsi" w:cs="Arial"/>
          <w:b/>
          <w:noProof/>
          <w:sz w:val="22"/>
          <w:szCs w:val="22"/>
          <w:lang w:val="en-US" w:eastAsia="en-US"/>
        </w:rPr>
        <w:drawing>
          <wp:inline distT="0" distB="0" distL="0" distR="0" wp14:anchorId="7A9D49B6" wp14:editId="64D10220">
            <wp:extent cx="3248025" cy="250457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8025" cy="2504575"/>
                    </a:xfrm>
                    <a:prstGeom prst="rect">
                      <a:avLst/>
                    </a:prstGeom>
                    <a:noFill/>
                    <a:ln>
                      <a:noFill/>
                    </a:ln>
                  </pic:spPr>
                </pic:pic>
              </a:graphicData>
            </a:graphic>
          </wp:inline>
        </w:drawing>
      </w:r>
    </w:p>
    <w:p w14:paraId="18BC9073" w14:textId="4C71922B" w:rsidR="005D39C6" w:rsidRDefault="005D39C6" w:rsidP="005D39C6">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rPr>
      </w:pPr>
    </w:p>
    <w:p w14:paraId="3C0160A0" w14:textId="77777777" w:rsidR="002939D8" w:rsidRPr="005B09AC" w:rsidRDefault="002939D8" w:rsidP="005D39C6">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rPr>
      </w:pPr>
    </w:p>
    <w:p w14:paraId="35951000" w14:textId="77777777" w:rsidR="00004C49" w:rsidRPr="005B09AC" w:rsidRDefault="00004C49" w:rsidP="00004C49">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lang w:val="it-IT"/>
        </w:rPr>
      </w:pPr>
      <w:bookmarkStart w:id="7" w:name="_Toc520386836"/>
      <w:r w:rsidRPr="005B09AC">
        <w:rPr>
          <w:rFonts w:asciiTheme="minorHAnsi" w:hAnsiTheme="minorHAnsi"/>
          <w:b/>
          <w:sz w:val="24"/>
          <w:lang w:val="it-IT"/>
        </w:rPr>
        <w:t>Home Page</w:t>
      </w:r>
      <w:bookmarkEnd w:id="7"/>
    </w:p>
    <w:p w14:paraId="2454AA9C" w14:textId="0AADF73F" w:rsidR="004A510B" w:rsidRPr="005B09AC" w:rsidRDefault="004A510B" w:rsidP="004D3215">
      <w:pPr>
        <w:jc w:val="both"/>
        <w:rPr>
          <w:rFonts w:asciiTheme="minorHAnsi" w:hAnsiTheme="minorHAnsi" w:cs="Arial"/>
        </w:rPr>
      </w:pPr>
      <w:r w:rsidRPr="005B09AC">
        <w:rPr>
          <w:rFonts w:asciiTheme="minorHAnsi" w:hAnsiTheme="minorHAnsi" w:cs="Arial"/>
        </w:rPr>
        <w:t xml:space="preserve">Nel caso di credenziali corrette, l’Utente viene indirizzato sulla propria Home Page. </w:t>
      </w:r>
      <w:r w:rsidR="00E323AB" w:rsidRPr="005B09AC">
        <w:rPr>
          <w:rFonts w:asciiTheme="minorHAnsi" w:hAnsiTheme="minorHAnsi" w:cs="Arial"/>
        </w:rPr>
        <w:t xml:space="preserve">Per ulteriori informazioni di utilizzo, si prega di fare riferimento alla Demo on line accessibile dal Sito Istituzionale IGS. </w:t>
      </w:r>
    </w:p>
    <w:p w14:paraId="3293A831" w14:textId="77777777" w:rsidR="00004C49" w:rsidRPr="005B09AC" w:rsidRDefault="00004C49" w:rsidP="00004C49">
      <w:pPr>
        <w:rPr>
          <w:rFonts w:asciiTheme="minorHAnsi" w:hAnsiTheme="minorHAnsi"/>
        </w:rPr>
      </w:pPr>
    </w:p>
    <w:p w14:paraId="65A8319F" w14:textId="50E60B84" w:rsidR="00004C49" w:rsidRPr="005B09AC" w:rsidRDefault="004A510B" w:rsidP="00930FCD">
      <w:pPr>
        <w:jc w:val="center"/>
        <w:rPr>
          <w:rFonts w:asciiTheme="minorHAnsi" w:hAnsiTheme="minorHAnsi"/>
        </w:rPr>
      </w:pPr>
      <w:r w:rsidRPr="005B09AC">
        <w:rPr>
          <w:rFonts w:asciiTheme="minorHAnsi" w:hAnsiTheme="minorHAnsi"/>
          <w:noProof/>
          <w:lang w:val="en-US" w:eastAsia="en-US"/>
        </w:rPr>
        <w:drawing>
          <wp:inline distT="0" distB="0" distL="0" distR="0" wp14:anchorId="3055996E" wp14:editId="401DC39C">
            <wp:extent cx="6257925" cy="3019425"/>
            <wp:effectExtent l="0" t="0" r="9525"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7925" cy="3019425"/>
                    </a:xfrm>
                    <a:prstGeom prst="rect">
                      <a:avLst/>
                    </a:prstGeom>
                    <a:noFill/>
                    <a:ln>
                      <a:noFill/>
                    </a:ln>
                  </pic:spPr>
                </pic:pic>
              </a:graphicData>
            </a:graphic>
          </wp:inline>
        </w:drawing>
      </w:r>
    </w:p>
    <w:p w14:paraId="25295C39" w14:textId="77777777" w:rsidR="00004C49" w:rsidRPr="005B09AC" w:rsidRDefault="00004C49" w:rsidP="00246E24">
      <w:pPr>
        <w:widowControl w:val="0"/>
        <w:jc w:val="center"/>
        <w:rPr>
          <w:rFonts w:asciiTheme="minorHAnsi" w:hAnsiTheme="minorHAnsi" w:cs="Arial"/>
          <w:b/>
          <w:sz w:val="22"/>
          <w:szCs w:val="22"/>
        </w:rPr>
      </w:pPr>
    </w:p>
    <w:p w14:paraId="3EC3B952" w14:textId="77777777" w:rsidR="00004C49" w:rsidRPr="005B09AC" w:rsidRDefault="00004C49" w:rsidP="00246E24">
      <w:pPr>
        <w:widowControl w:val="0"/>
        <w:jc w:val="center"/>
        <w:rPr>
          <w:rFonts w:asciiTheme="minorHAnsi" w:hAnsiTheme="minorHAnsi" w:cs="Arial"/>
          <w:b/>
          <w:sz w:val="22"/>
          <w:szCs w:val="22"/>
        </w:rPr>
      </w:pPr>
    </w:p>
    <w:p w14:paraId="5DCC51B8" w14:textId="1EBA4064" w:rsidR="009E4A70" w:rsidRPr="005B09AC" w:rsidRDefault="004D3215" w:rsidP="004D3215">
      <w:pPr>
        <w:widowControl w:val="0"/>
        <w:jc w:val="both"/>
        <w:rPr>
          <w:rFonts w:asciiTheme="minorHAnsi" w:hAnsiTheme="minorHAnsi" w:cs="Arial"/>
          <w:b/>
          <w:sz w:val="22"/>
          <w:szCs w:val="22"/>
        </w:rPr>
      </w:pPr>
      <w:r w:rsidRPr="005B09AC">
        <w:rPr>
          <w:rFonts w:asciiTheme="minorHAnsi" w:hAnsiTheme="minorHAnsi" w:cs="Arial"/>
        </w:rPr>
        <w:t xml:space="preserve">Il portale è stato realizzato congiuntamente con gli Operatori dello stoccaggio al fine di definire un’interfaccia accattivante e allo stesso tempo vicina alle esigenze operative quotidiane. </w:t>
      </w:r>
    </w:p>
    <w:p w14:paraId="0267DF62" w14:textId="77777777" w:rsidR="009E4A70" w:rsidRPr="005B09AC" w:rsidRDefault="009E4A70" w:rsidP="00246E24">
      <w:pPr>
        <w:widowControl w:val="0"/>
        <w:jc w:val="center"/>
        <w:rPr>
          <w:rFonts w:asciiTheme="minorHAnsi" w:hAnsiTheme="minorHAnsi" w:cs="Arial"/>
          <w:b/>
          <w:sz w:val="22"/>
          <w:szCs w:val="22"/>
        </w:rPr>
      </w:pPr>
    </w:p>
    <w:p w14:paraId="75A9449F" w14:textId="77777777" w:rsidR="00004C49" w:rsidRPr="005B09AC" w:rsidRDefault="00004C49" w:rsidP="00246E24">
      <w:pPr>
        <w:widowControl w:val="0"/>
        <w:jc w:val="center"/>
        <w:rPr>
          <w:rFonts w:asciiTheme="minorHAnsi" w:hAnsiTheme="minorHAnsi" w:cs="Arial"/>
          <w:b/>
          <w:sz w:val="22"/>
          <w:szCs w:val="22"/>
        </w:rPr>
      </w:pPr>
    </w:p>
    <w:p w14:paraId="79BA6CB0" w14:textId="77777777" w:rsidR="00004C49" w:rsidRPr="005B09AC" w:rsidRDefault="00004C49" w:rsidP="00246E24">
      <w:pPr>
        <w:widowControl w:val="0"/>
        <w:jc w:val="center"/>
        <w:rPr>
          <w:rFonts w:asciiTheme="minorHAnsi" w:hAnsiTheme="minorHAnsi" w:cs="Arial"/>
          <w:b/>
          <w:sz w:val="22"/>
          <w:szCs w:val="22"/>
        </w:rPr>
      </w:pPr>
    </w:p>
    <w:p w14:paraId="17D7F88E" w14:textId="41B41E37" w:rsidR="00004C49" w:rsidRPr="005B09AC" w:rsidRDefault="009E4A70" w:rsidP="009E4A70">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lang w:val="it-IT"/>
        </w:rPr>
      </w:pPr>
      <w:bookmarkStart w:id="8" w:name="_Toc520386837"/>
      <w:r w:rsidRPr="005B09AC">
        <w:rPr>
          <w:rFonts w:asciiTheme="minorHAnsi" w:hAnsiTheme="minorHAnsi"/>
          <w:b/>
          <w:sz w:val="24"/>
          <w:lang w:val="it-IT"/>
        </w:rPr>
        <w:lastRenderedPageBreak/>
        <w:t>Configurabilità</w:t>
      </w:r>
      <w:bookmarkEnd w:id="8"/>
      <w:r w:rsidRPr="005B09AC">
        <w:rPr>
          <w:rFonts w:asciiTheme="minorHAnsi" w:hAnsiTheme="minorHAnsi"/>
          <w:b/>
          <w:sz w:val="24"/>
          <w:lang w:val="it-IT"/>
        </w:rPr>
        <w:t xml:space="preserve"> </w:t>
      </w:r>
    </w:p>
    <w:p w14:paraId="7451DA29" w14:textId="5707F69F" w:rsidR="004D3215" w:rsidRPr="005B09AC" w:rsidRDefault="004D3215" w:rsidP="004D3215">
      <w:pPr>
        <w:widowControl w:val="0"/>
        <w:jc w:val="both"/>
        <w:rPr>
          <w:rFonts w:asciiTheme="minorHAnsi" w:hAnsiTheme="minorHAnsi" w:cs="Arial"/>
        </w:rPr>
      </w:pPr>
      <w:r w:rsidRPr="005B09AC">
        <w:rPr>
          <w:rFonts w:asciiTheme="minorHAnsi" w:hAnsiTheme="minorHAnsi" w:cs="Arial"/>
        </w:rPr>
        <w:t xml:space="preserve">In particolare, ciascun </w:t>
      </w:r>
      <w:r w:rsidR="008D2D81" w:rsidRPr="005B09AC">
        <w:rPr>
          <w:rFonts w:asciiTheme="minorHAnsi" w:hAnsiTheme="minorHAnsi" w:cs="Arial"/>
        </w:rPr>
        <w:t>Utente</w:t>
      </w:r>
      <w:r w:rsidRPr="005B09AC">
        <w:rPr>
          <w:rFonts w:asciiTheme="minorHAnsi" w:hAnsiTheme="minorHAnsi" w:cs="Arial"/>
        </w:rPr>
        <w:t xml:space="preserve"> registrato ha a propria disposizione la possibilità di configurare:</w:t>
      </w:r>
    </w:p>
    <w:p w14:paraId="48DAF8BD" w14:textId="2A618D14" w:rsidR="004D3215" w:rsidRPr="005B09AC" w:rsidRDefault="004D3215" w:rsidP="004D3215">
      <w:pPr>
        <w:pStyle w:val="Paragrafoelenco"/>
        <w:widowControl w:val="0"/>
        <w:numPr>
          <w:ilvl w:val="0"/>
          <w:numId w:val="23"/>
        </w:numPr>
        <w:jc w:val="both"/>
        <w:rPr>
          <w:rFonts w:asciiTheme="minorHAnsi" w:hAnsiTheme="minorHAnsi" w:cs="Arial"/>
        </w:rPr>
      </w:pPr>
      <w:r w:rsidRPr="005B09AC">
        <w:rPr>
          <w:rFonts w:asciiTheme="minorHAnsi" w:hAnsiTheme="minorHAnsi" w:cs="Arial"/>
        </w:rPr>
        <w:t>su quale pagina atterrare dopo il logon</w:t>
      </w:r>
    </w:p>
    <w:p w14:paraId="7A7C55DA" w14:textId="2885CB67" w:rsidR="004D3215" w:rsidRPr="005B09AC" w:rsidRDefault="004D3215" w:rsidP="004D3215">
      <w:pPr>
        <w:pStyle w:val="Paragrafoelenco"/>
        <w:widowControl w:val="0"/>
        <w:numPr>
          <w:ilvl w:val="0"/>
          <w:numId w:val="23"/>
        </w:numPr>
        <w:jc w:val="both"/>
        <w:rPr>
          <w:rFonts w:asciiTheme="minorHAnsi" w:hAnsiTheme="minorHAnsi" w:cs="Arial"/>
        </w:rPr>
      </w:pPr>
      <w:r w:rsidRPr="005B09AC">
        <w:rPr>
          <w:rFonts w:asciiTheme="minorHAnsi" w:hAnsiTheme="minorHAnsi" w:cs="Arial"/>
        </w:rPr>
        <w:t xml:space="preserve">quali notifiche ricevere </w:t>
      </w:r>
    </w:p>
    <w:p w14:paraId="1FEB7F77" w14:textId="31F0F6BD" w:rsidR="004D3215" w:rsidRPr="005B09AC" w:rsidRDefault="004D3215" w:rsidP="004D3215">
      <w:pPr>
        <w:pStyle w:val="Paragrafoelenco"/>
        <w:widowControl w:val="0"/>
        <w:numPr>
          <w:ilvl w:val="0"/>
          <w:numId w:val="23"/>
        </w:numPr>
        <w:jc w:val="both"/>
        <w:rPr>
          <w:rFonts w:asciiTheme="minorHAnsi" w:hAnsiTheme="minorHAnsi" w:cs="Arial"/>
        </w:rPr>
      </w:pPr>
      <w:r w:rsidRPr="005B09AC">
        <w:rPr>
          <w:rFonts w:asciiTheme="minorHAnsi" w:hAnsiTheme="minorHAnsi" w:cs="Arial"/>
        </w:rPr>
        <w:t>quali widget visualizzare sulla propria Home Page</w:t>
      </w:r>
    </w:p>
    <w:p w14:paraId="2FD8F9B9" w14:textId="043683E9" w:rsidR="004D3215" w:rsidRPr="005B09AC" w:rsidRDefault="004D3215" w:rsidP="004D3215">
      <w:pPr>
        <w:pStyle w:val="Paragrafoelenco"/>
        <w:widowControl w:val="0"/>
        <w:numPr>
          <w:ilvl w:val="0"/>
          <w:numId w:val="23"/>
        </w:numPr>
        <w:jc w:val="both"/>
        <w:rPr>
          <w:rFonts w:asciiTheme="minorHAnsi" w:hAnsiTheme="minorHAnsi" w:cs="Arial"/>
          <w:b/>
          <w:sz w:val="22"/>
          <w:szCs w:val="22"/>
        </w:rPr>
      </w:pPr>
      <w:r w:rsidRPr="005B09AC">
        <w:rPr>
          <w:rFonts w:asciiTheme="minorHAnsi" w:hAnsiTheme="minorHAnsi" w:cs="Arial"/>
        </w:rPr>
        <w:t>quale tema grafico utilizzare</w:t>
      </w:r>
    </w:p>
    <w:p w14:paraId="7E3F7866" w14:textId="77777777" w:rsidR="00A4405C" w:rsidRPr="005B09AC" w:rsidRDefault="00A4405C" w:rsidP="00A4405C">
      <w:pPr>
        <w:widowControl w:val="0"/>
        <w:jc w:val="both"/>
        <w:rPr>
          <w:rFonts w:asciiTheme="minorHAnsi" w:hAnsiTheme="minorHAnsi" w:cs="Arial"/>
          <w:b/>
          <w:sz w:val="22"/>
          <w:szCs w:val="22"/>
        </w:rPr>
      </w:pPr>
    </w:p>
    <w:p w14:paraId="2BEFE85C" w14:textId="77777777" w:rsidR="004676F3" w:rsidRPr="005B09AC" w:rsidRDefault="004676F3" w:rsidP="00A4405C">
      <w:pPr>
        <w:widowControl w:val="0"/>
        <w:jc w:val="both"/>
        <w:rPr>
          <w:rFonts w:asciiTheme="minorHAnsi" w:hAnsiTheme="minorHAnsi" w:cs="Arial"/>
          <w:b/>
          <w:sz w:val="22"/>
          <w:szCs w:val="22"/>
        </w:rPr>
      </w:pPr>
    </w:p>
    <w:p w14:paraId="1AD25B16" w14:textId="566539EF" w:rsidR="004676F3" w:rsidRPr="005B09AC" w:rsidRDefault="004676F3" w:rsidP="004676F3">
      <w:pPr>
        <w:widowControl w:val="0"/>
        <w:jc w:val="center"/>
        <w:rPr>
          <w:rFonts w:asciiTheme="minorHAnsi" w:hAnsiTheme="minorHAnsi" w:cs="Arial"/>
          <w:b/>
          <w:sz w:val="22"/>
          <w:szCs w:val="22"/>
        </w:rPr>
      </w:pPr>
      <w:r w:rsidRPr="005B09AC">
        <w:rPr>
          <w:rFonts w:asciiTheme="minorHAnsi" w:hAnsiTheme="minorHAnsi" w:cs="Arial"/>
          <w:b/>
          <w:noProof/>
          <w:sz w:val="22"/>
          <w:szCs w:val="22"/>
          <w:lang w:val="en-US" w:eastAsia="en-US"/>
        </w:rPr>
        <w:drawing>
          <wp:inline distT="0" distB="0" distL="0" distR="0" wp14:anchorId="763CE368" wp14:editId="197FC996">
            <wp:extent cx="3390900" cy="23622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0900" cy="2362200"/>
                    </a:xfrm>
                    <a:prstGeom prst="rect">
                      <a:avLst/>
                    </a:prstGeom>
                    <a:noFill/>
                    <a:ln>
                      <a:noFill/>
                    </a:ln>
                  </pic:spPr>
                </pic:pic>
              </a:graphicData>
            </a:graphic>
          </wp:inline>
        </w:drawing>
      </w:r>
    </w:p>
    <w:p w14:paraId="046C79BE" w14:textId="1BE4AE46" w:rsidR="004676F3" w:rsidRDefault="004676F3" w:rsidP="004676F3">
      <w:pPr>
        <w:widowControl w:val="0"/>
        <w:jc w:val="center"/>
        <w:rPr>
          <w:rFonts w:asciiTheme="minorHAnsi" w:hAnsiTheme="minorHAnsi" w:cs="Arial"/>
          <w:b/>
          <w:sz w:val="22"/>
          <w:szCs w:val="22"/>
        </w:rPr>
      </w:pPr>
    </w:p>
    <w:p w14:paraId="2EFE663C" w14:textId="77777777" w:rsidR="002939D8" w:rsidRPr="005B09AC" w:rsidRDefault="002939D8" w:rsidP="004676F3">
      <w:pPr>
        <w:widowControl w:val="0"/>
        <w:jc w:val="center"/>
        <w:rPr>
          <w:rFonts w:asciiTheme="minorHAnsi" w:hAnsiTheme="minorHAnsi" w:cs="Arial"/>
          <w:b/>
          <w:sz w:val="22"/>
          <w:szCs w:val="22"/>
        </w:rPr>
      </w:pPr>
    </w:p>
    <w:p w14:paraId="268050D5" w14:textId="1D4CBFFC" w:rsidR="004676F3" w:rsidRPr="005B09AC" w:rsidRDefault="004676F3" w:rsidP="004D3215">
      <w:pPr>
        <w:pStyle w:val="Titolo3"/>
        <w:spacing w:line="360" w:lineRule="auto"/>
        <w:rPr>
          <w:rFonts w:asciiTheme="minorHAnsi" w:hAnsiTheme="minorHAnsi"/>
          <w:b/>
          <w:sz w:val="24"/>
        </w:rPr>
      </w:pPr>
      <w:bookmarkStart w:id="9" w:name="_Toc520386838"/>
      <w:r w:rsidRPr="005B09AC">
        <w:rPr>
          <w:rFonts w:asciiTheme="minorHAnsi" w:hAnsiTheme="minorHAnsi"/>
          <w:b/>
          <w:sz w:val="24"/>
        </w:rPr>
        <w:t>Home Page</w:t>
      </w:r>
      <w:bookmarkEnd w:id="9"/>
    </w:p>
    <w:p w14:paraId="246DF021" w14:textId="4DF5BF2C" w:rsidR="004676F3" w:rsidRPr="005B09AC" w:rsidRDefault="004D3215" w:rsidP="004D3215">
      <w:pPr>
        <w:widowControl w:val="0"/>
        <w:spacing w:line="360" w:lineRule="auto"/>
        <w:jc w:val="both"/>
        <w:rPr>
          <w:rFonts w:asciiTheme="minorHAnsi" w:hAnsiTheme="minorHAnsi"/>
          <w:lang w:eastAsia="en-US"/>
        </w:rPr>
      </w:pPr>
      <w:r w:rsidRPr="005B09AC">
        <w:rPr>
          <w:rFonts w:asciiTheme="minorHAnsi" w:hAnsiTheme="minorHAnsi" w:cs="Arial"/>
        </w:rPr>
        <w:t xml:space="preserve">Le pagine disponibili a valle del logon sono le seguenti: </w:t>
      </w:r>
    </w:p>
    <w:p w14:paraId="7758DAF1" w14:textId="77777777" w:rsidR="00464FF0" w:rsidRPr="005B09AC" w:rsidRDefault="00464FF0" w:rsidP="004676F3">
      <w:pPr>
        <w:rPr>
          <w:rFonts w:asciiTheme="minorHAnsi" w:hAnsiTheme="minorHAnsi"/>
          <w:lang w:eastAsia="en-US"/>
        </w:rPr>
      </w:pPr>
    </w:p>
    <w:p w14:paraId="26D44B7C" w14:textId="5BCE5F1A" w:rsidR="00464FF0" w:rsidRPr="005B09AC" w:rsidRDefault="00464FF0" w:rsidP="00464FF0">
      <w:pPr>
        <w:jc w:val="center"/>
        <w:rPr>
          <w:rFonts w:asciiTheme="minorHAnsi" w:hAnsiTheme="minorHAnsi"/>
          <w:lang w:val="en-GB" w:eastAsia="en-US"/>
        </w:rPr>
      </w:pPr>
      <w:r w:rsidRPr="005B09AC">
        <w:rPr>
          <w:rFonts w:asciiTheme="minorHAnsi" w:hAnsiTheme="minorHAnsi"/>
          <w:noProof/>
          <w:lang w:val="en-US" w:eastAsia="en-US"/>
        </w:rPr>
        <w:drawing>
          <wp:inline distT="0" distB="0" distL="0" distR="0" wp14:anchorId="172346EF" wp14:editId="70F69E64">
            <wp:extent cx="1771601" cy="2905125"/>
            <wp:effectExtent l="0" t="0" r="63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71601" cy="2905125"/>
                    </a:xfrm>
                    <a:prstGeom prst="rect">
                      <a:avLst/>
                    </a:prstGeom>
                  </pic:spPr>
                </pic:pic>
              </a:graphicData>
            </a:graphic>
          </wp:inline>
        </w:drawing>
      </w:r>
    </w:p>
    <w:p w14:paraId="7F135AF3" w14:textId="77777777" w:rsidR="00464FF0" w:rsidRPr="005B09AC" w:rsidRDefault="00464FF0" w:rsidP="00464FF0">
      <w:pPr>
        <w:jc w:val="center"/>
        <w:rPr>
          <w:rFonts w:asciiTheme="minorHAnsi" w:hAnsiTheme="minorHAnsi"/>
          <w:lang w:val="en-GB" w:eastAsia="en-US"/>
        </w:rPr>
      </w:pPr>
    </w:p>
    <w:p w14:paraId="249505A1" w14:textId="77777777" w:rsidR="00464FF0" w:rsidRPr="005B09AC" w:rsidRDefault="00464FF0" w:rsidP="00464FF0">
      <w:pPr>
        <w:jc w:val="center"/>
        <w:rPr>
          <w:rFonts w:asciiTheme="minorHAnsi" w:hAnsiTheme="minorHAnsi"/>
          <w:lang w:val="en-GB" w:eastAsia="en-US"/>
        </w:rPr>
      </w:pPr>
    </w:p>
    <w:p w14:paraId="0405B3F4" w14:textId="77777777" w:rsidR="00464FF0" w:rsidRPr="005B09AC" w:rsidRDefault="00464FF0" w:rsidP="00464FF0">
      <w:pPr>
        <w:jc w:val="center"/>
        <w:rPr>
          <w:rFonts w:asciiTheme="minorHAnsi" w:hAnsiTheme="minorHAnsi"/>
          <w:lang w:val="en-GB" w:eastAsia="en-US"/>
        </w:rPr>
      </w:pPr>
    </w:p>
    <w:p w14:paraId="69D54F89" w14:textId="77777777" w:rsidR="00464FF0" w:rsidRPr="005B09AC" w:rsidRDefault="00464FF0" w:rsidP="00464FF0">
      <w:pPr>
        <w:jc w:val="center"/>
        <w:rPr>
          <w:rFonts w:asciiTheme="minorHAnsi" w:hAnsiTheme="minorHAnsi"/>
          <w:lang w:val="en-GB" w:eastAsia="en-US"/>
        </w:rPr>
      </w:pPr>
    </w:p>
    <w:p w14:paraId="6324C4F1" w14:textId="77777777" w:rsidR="00930FCD" w:rsidRPr="005B09AC" w:rsidRDefault="00930FCD" w:rsidP="00464FF0">
      <w:pPr>
        <w:jc w:val="center"/>
        <w:rPr>
          <w:rFonts w:asciiTheme="minorHAnsi" w:hAnsiTheme="minorHAnsi"/>
          <w:lang w:val="en-GB" w:eastAsia="en-US"/>
        </w:rPr>
      </w:pPr>
    </w:p>
    <w:p w14:paraId="14A437C2" w14:textId="77777777" w:rsidR="00930FCD" w:rsidRPr="005B09AC" w:rsidRDefault="00930FCD" w:rsidP="00464FF0">
      <w:pPr>
        <w:jc w:val="center"/>
        <w:rPr>
          <w:rFonts w:asciiTheme="minorHAnsi" w:hAnsiTheme="minorHAnsi"/>
          <w:lang w:val="en-GB" w:eastAsia="en-US"/>
        </w:rPr>
      </w:pPr>
    </w:p>
    <w:p w14:paraId="375927F1" w14:textId="77777777" w:rsidR="00464FF0" w:rsidRPr="005B09AC" w:rsidRDefault="00464FF0" w:rsidP="00464FF0">
      <w:pPr>
        <w:jc w:val="center"/>
        <w:rPr>
          <w:rFonts w:asciiTheme="minorHAnsi" w:hAnsiTheme="minorHAnsi"/>
          <w:lang w:val="en-GB" w:eastAsia="en-US"/>
        </w:rPr>
      </w:pPr>
    </w:p>
    <w:p w14:paraId="26899989" w14:textId="7D60FA1B" w:rsidR="004676F3" w:rsidRPr="005B09AC" w:rsidRDefault="004676F3" w:rsidP="004D3215">
      <w:pPr>
        <w:pStyle w:val="Titolo3"/>
        <w:spacing w:line="360" w:lineRule="auto"/>
        <w:rPr>
          <w:rFonts w:asciiTheme="minorHAnsi" w:hAnsiTheme="minorHAnsi"/>
          <w:b/>
          <w:sz w:val="24"/>
        </w:rPr>
      </w:pPr>
      <w:bookmarkStart w:id="10" w:name="_Toc520386839"/>
      <w:r w:rsidRPr="005B09AC">
        <w:rPr>
          <w:rFonts w:asciiTheme="minorHAnsi" w:hAnsiTheme="minorHAnsi"/>
          <w:b/>
          <w:sz w:val="24"/>
        </w:rPr>
        <w:t>Notifiche</w:t>
      </w:r>
      <w:bookmarkEnd w:id="10"/>
      <w:r w:rsidRPr="005B09AC">
        <w:rPr>
          <w:rFonts w:asciiTheme="minorHAnsi" w:hAnsiTheme="minorHAnsi"/>
          <w:b/>
          <w:sz w:val="24"/>
        </w:rPr>
        <w:t xml:space="preserve"> </w:t>
      </w:r>
    </w:p>
    <w:p w14:paraId="1EF8226A" w14:textId="1E8DAA55" w:rsidR="00464FF0" w:rsidRPr="005B09AC" w:rsidRDefault="004D3215" w:rsidP="004D3215">
      <w:pPr>
        <w:widowControl w:val="0"/>
        <w:spacing w:line="360" w:lineRule="auto"/>
        <w:jc w:val="both"/>
        <w:rPr>
          <w:rFonts w:asciiTheme="minorHAnsi" w:hAnsiTheme="minorHAnsi"/>
          <w:lang w:eastAsia="en-US"/>
        </w:rPr>
      </w:pPr>
      <w:r w:rsidRPr="005B09AC">
        <w:rPr>
          <w:rFonts w:asciiTheme="minorHAnsi" w:hAnsiTheme="minorHAnsi" w:cs="Arial"/>
        </w:rPr>
        <w:t>Le notifiche configurabili sono le seguenti:</w:t>
      </w:r>
    </w:p>
    <w:p w14:paraId="0954712F" w14:textId="77777777" w:rsidR="00464FF0" w:rsidRPr="005B09AC" w:rsidRDefault="00464FF0" w:rsidP="004676F3">
      <w:pPr>
        <w:rPr>
          <w:rFonts w:asciiTheme="minorHAnsi" w:hAnsiTheme="minorHAnsi"/>
          <w:lang w:eastAsia="en-US"/>
        </w:rPr>
      </w:pPr>
    </w:p>
    <w:p w14:paraId="0786C389" w14:textId="0DC0B3BC" w:rsidR="00464FF0" w:rsidRPr="005B09AC" w:rsidRDefault="00464FF0" w:rsidP="00464FF0">
      <w:pPr>
        <w:jc w:val="center"/>
        <w:rPr>
          <w:rFonts w:asciiTheme="minorHAnsi" w:hAnsiTheme="minorHAnsi"/>
          <w:lang w:val="en-GB" w:eastAsia="en-US"/>
        </w:rPr>
      </w:pPr>
      <w:r w:rsidRPr="005B09AC">
        <w:rPr>
          <w:rFonts w:asciiTheme="minorHAnsi" w:hAnsiTheme="minorHAnsi"/>
          <w:noProof/>
          <w:lang w:val="en-US" w:eastAsia="en-US"/>
        </w:rPr>
        <w:drawing>
          <wp:inline distT="0" distB="0" distL="0" distR="0" wp14:anchorId="34BBF9A8" wp14:editId="23EF7D25">
            <wp:extent cx="1670050" cy="2505075"/>
            <wp:effectExtent l="0" t="0" r="6350"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70050" cy="2505075"/>
                    </a:xfrm>
                    <a:prstGeom prst="rect">
                      <a:avLst/>
                    </a:prstGeom>
                  </pic:spPr>
                </pic:pic>
              </a:graphicData>
            </a:graphic>
          </wp:inline>
        </w:drawing>
      </w:r>
    </w:p>
    <w:p w14:paraId="58081FBB" w14:textId="77777777" w:rsidR="00464FF0" w:rsidRPr="005B09AC" w:rsidRDefault="00464FF0" w:rsidP="004676F3">
      <w:pPr>
        <w:rPr>
          <w:rFonts w:asciiTheme="minorHAnsi" w:hAnsiTheme="minorHAnsi"/>
          <w:lang w:val="en-GB" w:eastAsia="en-US"/>
        </w:rPr>
      </w:pPr>
    </w:p>
    <w:p w14:paraId="112355DA" w14:textId="77777777" w:rsidR="004676F3" w:rsidRPr="005B09AC" w:rsidRDefault="004676F3" w:rsidP="004676F3">
      <w:pPr>
        <w:rPr>
          <w:rFonts w:asciiTheme="minorHAnsi" w:hAnsiTheme="minorHAnsi"/>
          <w:lang w:val="en-GB" w:eastAsia="en-US"/>
        </w:rPr>
      </w:pPr>
    </w:p>
    <w:p w14:paraId="0C67DCD1" w14:textId="49D55AA6" w:rsidR="004676F3" w:rsidRPr="005B09AC" w:rsidRDefault="004676F3" w:rsidP="0035461D">
      <w:pPr>
        <w:pStyle w:val="Titolo3"/>
        <w:spacing w:line="360" w:lineRule="auto"/>
        <w:rPr>
          <w:rFonts w:asciiTheme="minorHAnsi" w:hAnsiTheme="minorHAnsi"/>
          <w:b/>
          <w:sz w:val="24"/>
        </w:rPr>
      </w:pPr>
      <w:bookmarkStart w:id="11" w:name="_Toc520386840"/>
      <w:r w:rsidRPr="005B09AC">
        <w:rPr>
          <w:rFonts w:asciiTheme="minorHAnsi" w:hAnsiTheme="minorHAnsi"/>
          <w:b/>
          <w:sz w:val="24"/>
        </w:rPr>
        <w:t>Widget</w:t>
      </w:r>
      <w:bookmarkEnd w:id="11"/>
    </w:p>
    <w:p w14:paraId="2E929E72" w14:textId="77777777" w:rsidR="004676F3" w:rsidRPr="005B09AC" w:rsidRDefault="004676F3" w:rsidP="004676F3">
      <w:pPr>
        <w:rPr>
          <w:rFonts w:asciiTheme="minorHAnsi" w:hAnsiTheme="minorHAnsi"/>
          <w:lang w:val="en-GB" w:eastAsia="en-US"/>
        </w:rPr>
      </w:pPr>
    </w:p>
    <w:p w14:paraId="0FC728C9" w14:textId="23C4FFD5" w:rsidR="00464FF0" w:rsidRPr="005B09AC" w:rsidRDefault="004D3215" w:rsidP="00930FCD">
      <w:pPr>
        <w:widowControl w:val="0"/>
        <w:spacing w:line="360" w:lineRule="auto"/>
        <w:jc w:val="both"/>
        <w:rPr>
          <w:rFonts w:asciiTheme="minorHAnsi" w:hAnsiTheme="minorHAnsi"/>
          <w:lang w:eastAsia="en-US"/>
        </w:rPr>
      </w:pPr>
      <w:r w:rsidRPr="005B09AC">
        <w:rPr>
          <w:rFonts w:asciiTheme="minorHAnsi" w:hAnsiTheme="minorHAnsi" w:cs="Arial"/>
        </w:rPr>
        <w:t>I widget configurabili sono i seguenti:</w:t>
      </w:r>
    </w:p>
    <w:p w14:paraId="66746090" w14:textId="6042DB28" w:rsidR="00464FF0" w:rsidRPr="005B09AC" w:rsidRDefault="00464FF0" w:rsidP="00464FF0">
      <w:pPr>
        <w:jc w:val="center"/>
        <w:rPr>
          <w:rFonts w:asciiTheme="minorHAnsi" w:hAnsiTheme="minorHAnsi"/>
          <w:lang w:val="en-GB" w:eastAsia="en-US"/>
        </w:rPr>
      </w:pPr>
      <w:r w:rsidRPr="005B09AC">
        <w:rPr>
          <w:rFonts w:asciiTheme="minorHAnsi" w:hAnsiTheme="minorHAnsi"/>
          <w:noProof/>
          <w:lang w:val="en-US" w:eastAsia="en-US"/>
        </w:rPr>
        <w:drawing>
          <wp:inline distT="0" distB="0" distL="0" distR="0" wp14:anchorId="7FDE8197" wp14:editId="2FD1EEDA">
            <wp:extent cx="1877154" cy="3438525"/>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77154" cy="3438525"/>
                    </a:xfrm>
                    <a:prstGeom prst="rect">
                      <a:avLst/>
                    </a:prstGeom>
                  </pic:spPr>
                </pic:pic>
              </a:graphicData>
            </a:graphic>
          </wp:inline>
        </w:drawing>
      </w:r>
    </w:p>
    <w:p w14:paraId="4D1022C9" w14:textId="77777777" w:rsidR="00464FF0" w:rsidRPr="005B09AC" w:rsidRDefault="00464FF0" w:rsidP="004676F3">
      <w:pPr>
        <w:rPr>
          <w:rFonts w:asciiTheme="minorHAnsi" w:hAnsiTheme="minorHAnsi"/>
          <w:lang w:val="en-GB" w:eastAsia="en-US"/>
        </w:rPr>
      </w:pPr>
    </w:p>
    <w:p w14:paraId="5E1396AB" w14:textId="5BE2AAC9" w:rsidR="004D3215" w:rsidRPr="005B09AC" w:rsidRDefault="004D3215" w:rsidP="004D3215">
      <w:pPr>
        <w:jc w:val="both"/>
        <w:rPr>
          <w:rFonts w:asciiTheme="minorHAnsi" w:hAnsiTheme="minorHAnsi" w:cs="Arial"/>
          <w:lang w:eastAsia="en-US"/>
        </w:rPr>
      </w:pPr>
      <w:r w:rsidRPr="005B09AC">
        <w:rPr>
          <w:rFonts w:asciiTheme="minorHAnsi" w:hAnsiTheme="minorHAnsi" w:cs="Arial"/>
          <w:lang w:eastAsia="en-US"/>
        </w:rPr>
        <w:t xml:space="preserve">La numerosità e tipologia dei widget disponibili può variare nel tempo per cui non è da considerarsi esaustiva. </w:t>
      </w:r>
    </w:p>
    <w:p w14:paraId="3087FF88" w14:textId="77777777" w:rsidR="004D3215" w:rsidRPr="005B09AC" w:rsidRDefault="004D3215" w:rsidP="004676F3">
      <w:pPr>
        <w:rPr>
          <w:rFonts w:asciiTheme="minorHAnsi" w:hAnsiTheme="minorHAnsi"/>
          <w:lang w:eastAsia="en-US"/>
        </w:rPr>
      </w:pPr>
    </w:p>
    <w:p w14:paraId="579751AA" w14:textId="77777777" w:rsidR="00930FCD" w:rsidRPr="005B09AC" w:rsidRDefault="00930FCD" w:rsidP="004676F3">
      <w:pPr>
        <w:rPr>
          <w:rFonts w:asciiTheme="minorHAnsi" w:hAnsiTheme="minorHAnsi"/>
          <w:lang w:eastAsia="en-US"/>
        </w:rPr>
      </w:pPr>
    </w:p>
    <w:p w14:paraId="12E3E62A" w14:textId="77777777" w:rsidR="00930FCD" w:rsidRPr="005B09AC" w:rsidRDefault="00930FCD" w:rsidP="004676F3">
      <w:pPr>
        <w:rPr>
          <w:rFonts w:asciiTheme="minorHAnsi" w:hAnsiTheme="minorHAnsi"/>
          <w:lang w:eastAsia="en-US"/>
        </w:rPr>
      </w:pPr>
    </w:p>
    <w:p w14:paraId="4C0186F7" w14:textId="77777777" w:rsidR="00930FCD" w:rsidRPr="005B09AC" w:rsidRDefault="00930FCD" w:rsidP="004676F3">
      <w:pPr>
        <w:rPr>
          <w:rFonts w:asciiTheme="minorHAnsi" w:hAnsiTheme="minorHAnsi"/>
          <w:lang w:eastAsia="en-US"/>
        </w:rPr>
      </w:pPr>
    </w:p>
    <w:p w14:paraId="3292420A" w14:textId="32686F72" w:rsidR="004676F3" w:rsidRPr="005B09AC" w:rsidRDefault="004676F3" w:rsidP="00930FCD">
      <w:pPr>
        <w:pStyle w:val="Titolo3"/>
        <w:spacing w:line="360" w:lineRule="auto"/>
        <w:rPr>
          <w:rFonts w:asciiTheme="minorHAnsi" w:hAnsiTheme="minorHAnsi"/>
          <w:b/>
          <w:sz w:val="24"/>
        </w:rPr>
      </w:pPr>
      <w:bookmarkStart w:id="12" w:name="_Toc520386841"/>
      <w:r w:rsidRPr="005B09AC">
        <w:rPr>
          <w:rFonts w:asciiTheme="minorHAnsi" w:hAnsiTheme="minorHAnsi"/>
          <w:b/>
          <w:sz w:val="24"/>
        </w:rPr>
        <w:t>Skin</w:t>
      </w:r>
      <w:bookmarkEnd w:id="12"/>
    </w:p>
    <w:p w14:paraId="21BED2C3" w14:textId="4C914690" w:rsidR="004D3215" w:rsidRPr="005B09AC" w:rsidRDefault="004D3215" w:rsidP="00930FCD">
      <w:pPr>
        <w:widowControl w:val="0"/>
        <w:spacing w:line="360" w:lineRule="auto"/>
        <w:rPr>
          <w:rFonts w:asciiTheme="minorHAnsi" w:hAnsiTheme="minorHAnsi"/>
          <w:lang w:eastAsia="en-US"/>
        </w:rPr>
      </w:pPr>
      <w:r w:rsidRPr="005B09AC">
        <w:rPr>
          <w:rFonts w:asciiTheme="minorHAnsi" w:hAnsiTheme="minorHAnsi" w:cs="Arial"/>
        </w:rPr>
        <w:t>I temi grafici configurabili sono i seguenti:</w:t>
      </w:r>
    </w:p>
    <w:p w14:paraId="07D3E574" w14:textId="77777777" w:rsidR="004676F3" w:rsidRPr="005B09AC" w:rsidRDefault="004676F3" w:rsidP="004676F3">
      <w:pPr>
        <w:rPr>
          <w:rFonts w:asciiTheme="minorHAnsi" w:hAnsiTheme="minorHAnsi"/>
          <w:lang w:eastAsia="en-US"/>
        </w:rPr>
      </w:pPr>
    </w:p>
    <w:p w14:paraId="5087216C" w14:textId="11952ABC" w:rsidR="004676F3" w:rsidRPr="005B09AC" w:rsidRDefault="00464FF0" w:rsidP="004676F3">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2295309C" wp14:editId="5076A0FF">
            <wp:extent cx="2038350" cy="2257425"/>
            <wp:effectExtent l="0" t="0" r="0"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038350" cy="2257425"/>
                    </a:xfrm>
                    <a:prstGeom prst="rect">
                      <a:avLst/>
                    </a:prstGeom>
                  </pic:spPr>
                </pic:pic>
              </a:graphicData>
            </a:graphic>
          </wp:inline>
        </w:drawing>
      </w:r>
    </w:p>
    <w:p w14:paraId="6B1A1D4D" w14:textId="77777777" w:rsidR="004676F3" w:rsidRPr="005B09AC" w:rsidRDefault="004676F3" w:rsidP="004676F3">
      <w:pPr>
        <w:widowControl w:val="0"/>
        <w:jc w:val="center"/>
        <w:rPr>
          <w:rFonts w:asciiTheme="minorHAnsi" w:hAnsiTheme="minorHAnsi" w:cs="Arial"/>
          <w:b/>
          <w:sz w:val="22"/>
          <w:szCs w:val="22"/>
        </w:rPr>
      </w:pPr>
    </w:p>
    <w:p w14:paraId="43E5F7E0" w14:textId="77777777" w:rsidR="0056213A" w:rsidRPr="005B09AC" w:rsidRDefault="0056213A" w:rsidP="004676F3">
      <w:pPr>
        <w:widowControl w:val="0"/>
        <w:jc w:val="center"/>
        <w:rPr>
          <w:rFonts w:asciiTheme="minorHAnsi" w:hAnsiTheme="minorHAnsi" w:cs="Arial"/>
          <w:b/>
          <w:sz w:val="22"/>
          <w:szCs w:val="22"/>
        </w:rPr>
      </w:pPr>
    </w:p>
    <w:p w14:paraId="1D7AB256" w14:textId="0CC86E57" w:rsidR="000E0125" w:rsidRPr="005B09AC" w:rsidRDefault="003D0D8B" w:rsidP="0056213A">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13" w:name="_Toc520386842"/>
      <w:r w:rsidRPr="005B09AC">
        <w:rPr>
          <w:rFonts w:asciiTheme="minorHAnsi" w:hAnsiTheme="minorHAnsi"/>
          <w:b/>
          <w:sz w:val="24"/>
        </w:rPr>
        <w:t>Menu Laterale</w:t>
      </w:r>
      <w:bookmarkEnd w:id="13"/>
      <w:r w:rsidRPr="005B09AC">
        <w:rPr>
          <w:rFonts w:asciiTheme="minorHAnsi" w:hAnsiTheme="minorHAnsi"/>
          <w:b/>
          <w:sz w:val="24"/>
        </w:rPr>
        <w:t xml:space="preserve"> </w:t>
      </w:r>
    </w:p>
    <w:p w14:paraId="376DDD1D" w14:textId="78288E0B" w:rsidR="003D0D8B" w:rsidRPr="005B09AC" w:rsidRDefault="00C40555" w:rsidP="003D0D8B">
      <w:pPr>
        <w:pStyle w:val="Nessunaspaziatura"/>
        <w:rPr>
          <w:rFonts w:asciiTheme="minorHAnsi" w:hAnsiTheme="minorHAnsi"/>
          <w:sz w:val="24"/>
          <w:szCs w:val="24"/>
        </w:rPr>
      </w:pPr>
      <w:r w:rsidRPr="005B09AC">
        <w:rPr>
          <w:rFonts w:asciiTheme="minorHAnsi" w:hAnsiTheme="minorHAnsi"/>
          <w:sz w:val="24"/>
          <w:szCs w:val="24"/>
        </w:rPr>
        <w:t>Il menu laterale è sempre disponibile nelle due versioni</w:t>
      </w:r>
    </w:p>
    <w:p w14:paraId="46DE2439" w14:textId="01656AB6" w:rsidR="00C40555" w:rsidRPr="005B09AC" w:rsidRDefault="00C40555" w:rsidP="00C40555">
      <w:pPr>
        <w:pStyle w:val="Nessunaspaziatura"/>
        <w:numPr>
          <w:ilvl w:val="0"/>
          <w:numId w:val="30"/>
        </w:numPr>
        <w:rPr>
          <w:rFonts w:asciiTheme="minorHAnsi" w:hAnsiTheme="minorHAnsi"/>
          <w:sz w:val="24"/>
          <w:szCs w:val="24"/>
        </w:rPr>
      </w:pPr>
      <w:r w:rsidRPr="005B09AC">
        <w:rPr>
          <w:rFonts w:asciiTheme="minorHAnsi" w:hAnsiTheme="minorHAnsi"/>
          <w:sz w:val="24"/>
          <w:szCs w:val="24"/>
        </w:rPr>
        <w:t>Compatta</w:t>
      </w:r>
    </w:p>
    <w:p w14:paraId="11C65988" w14:textId="196E5AC0" w:rsidR="00C40555" w:rsidRPr="005B09AC" w:rsidRDefault="00C40555" w:rsidP="00C40555">
      <w:pPr>
        <w:pStyle w:val="Nessunaspaziatura"/>
        <w:numPr>
          <w:ilvl w:val="0"/>
          <w:numId w:val="30"/>
        </w:numPr>
        <w:rPr>
          <w:rFonts w:asciiTheme="minorHAnsi" w:hAnsiTheme="minorHAnsi"/>
          <w:sz w:val="24"/>
          <w:szCs w:val="24"/>
        </w:rPr>
      </w:pPr>
      <w:r w:rsidRPr="005B09AC">
        <w:rPr>
          <w:rFonts w:asciiTheme="minorHAnsi" w:hAnsiTheme="minorHAnsi"/>
          <w:sz w:val="24"/>
          <w:szCs w:val="24"/>
        </w:rPr>
        <w:t xml:space="preserve">Esplosa </w:t>
      </w:r>
    </w:p>
    <w:p w14:paraId="74713D18" w14:textId="51DE7165" w:rsidR="00C40555" w:rsidRPr="005B09AC" w:rsidRDefault="00C40555" w:rsidP="003D0D8B">
      <w:pPr>
        <w:pStyle w:val="Nessunaspaziatura"/>
        <w:rPr>
          <w:rFonts w:asciiTheme="minorHAnsi" w:hAnsiTheme="minorHAnsi"/>
        </w:rPr>
      </w:pPr>
      <w:r w:rsidRPr="005B09AC">
        <w:rPr>
          <w:rFonts w:asciiTheme="minorHAnsi" w:hAnsiTheme="minorHAnsi"/>
          <w:noProof/>
          <w:lang w:val="en-US" w:eastAsia="en-US"/>
        </w:rPr>
        <w:drawing>
          <wp:anchor distT="0" distB="0" distL="114300" distR="114300" simplePos="0" relativeHeight="251659264" behindDoc="1" locked="0" layoutInCell="1" allowOverlap="1" wp14:anchorId="104FB427" wp14:editId="2CB36321">
            <wp:simplePos x="0" y="0"/>
            <wp:positionH relativeFrom="column">
              <wp:posOffset>637540</wp:posOffset>
            </wp:positionH>
            <wp:positionV relativeFrom="paragraph">
              <wp:posOffset>160655</wp:posOffset>
            </wp:positionV>
            <wp:extent cx="2076450" cy="3714115"/>
            <wp:effectExtent l="0" t="0" r="0" b="635"/>
            <wp:wrapTight wrapText="bothSides">
              <wp:wrapPolygon edited="0">
                <wp:start x="0" y="0"/>
                <wp:lineTo x="0" y="21493"/>
                <wp:lineTo x="21402" y="21493"/>
                <wp:lineTo x="21402" y="0"/>
                <wp:lineTo x="0" y="0"/>
              </wp:wrapPolygon>
            </wp:wrapTight>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076450" cy="3714115"/>
                    </a:xfrm>
                    <a:prstGeom prst="rect">
                      <a:avLst/>
                    </a:prstGeom>
                  </pic:spPr>
                </pic:pic>
              </a:graphicData>
            </a:graphic>
            <wp14:sizeRelH relativeFrom="page">
              <wp14:pctWidth>0</wp14:pctWidth>
            </wp14:sizeRelH>
            <wp14:sizeRelV relativeFrom="page">
              <wp14:pctHeight>0</wp14:pctHeight>
            </wp14:sizeRelV>
          </wp:anchor>
        </w:drawing>
      </w:r>
      <w:r w:rsidRPr="005B09AC">
        <w:rPr>
          <w:rFonts w:asciiTheme="minorHAnsi" w:hAnsiTheme="minorHAnsi"/>
          <w:noProof/>
          <w:lang w:val="en-US" w:eastAsia="en-US"/>
        </w:rPr>
        <w:drawing>
          <wp:anchor distT="0" distB="0" distL="114300" distR="114300" simplePos="0" relativeHeight="251658240" behindDoc="1" locked="0" layoutInCell="1" allowOverlap="1" wp14:anchorId="02943E2B" wp14:editId="50112E43">
            <wp:simplePos x="0" y="0"/>
            <wp:positionH relativeFrom="column">
              <wp:posOffset>-635</wp:posOffset>
            </wp:positionH>
            <wp:positionV relativeFrom="paragraph">
              <wp:posOffset>160655</wp:posOffset>
            </wp:positionV>
            <wp:extent cx="508000" cy="3714750"/>
            <wp:effectExtent l="0" t="0" r="6350" b="0"/>
            <wp:wrapTight wrapText="bothSides">
              <wp:wrapPolygon edited="0">
                <wp:start x="0" y="0"/>
                <wp:lineTo x="0" y="21489"/>
                <wp:lineTo x="21060" y="21489"/>
                <wp:lineTo x="21060" y="0"/>
                <wp:lineTo x="0" y="0"/>
              </wp:wrapPolygon>
            </wp:wrapTight>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08000" cy="3714750"/>
                    </a:xfrm>
                    <a:prstGeom prst="rect">
                      <a:avLst/>
                    </a:prstGeom>
                  </pic:spPr>
                </pic:pic>
              </a:graphicData>
            </a:graphic>
            <wp14:sizeRelH relativeFrom="page">
              <wp14:pctWidth>0</wp14:pctWidth>
            </wp14:sizeRelH>
            <wp14:sizeRelV relativeFrom="page">
              <wp14:pctHeight>0</wp14:pctHeight>
            </wp14:sizeRelV>
          </wp:anchor>
        </w:drawing>
      </w:r>
    </w:p>
    <w:p w14:paraId="3741ACDE" w14:textId="44963790" w:rsidR="00C40555" w:rsidRPr="005B09AC" w:rsidRDefault="00C40555" w:rsidP="003D0D8B">
      <w:pPr>
        <w:pStyle w:val="Nessunaspaziatura"/>
        <w:rPr>
          <w:rFonts w:asciiTheme="minorHAnsi" w:hAnsiTheme="minorHAnsi"/>
        </w:rPr>
      </w:pPr>
    </w:p>
    <w:p w14:paraId="7539E4C0" w14:textId="77777777" w:rsidR="003D0D8B" w:rsidRPr="005B09AC" w:rsidRDefault="003D0D8B" w:rsidP="003D0D8B">
      <w:pPr>
        <w:pStyle w:val="Nessunaspaziatura"/>
        <w:rPr>
          <w:rFonts w:asciiTheme="minorHAnsi" w:hAnsiTheme="minorHAnsi"/>
        </w:rPr>
      </w:pPr>
    </w:p>
    <w:p w14:paraId="05EE725F" w14:textId="77777777" w:rsidR="00C40555" w:rsidRPr="005B09AC" w:rsidRDefault="00C40555" w:rsidP="00C40555">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lang w:val="it-IT"/>
        </w:rPr>
      </w:pPr>
    </w:p>
    <w:p w14:paraId="27A6696D" w14:textId="77777777" w:rsidR="00C40555" w:rsidRPr="005B09AC" w:rsidRDefault="00C40555" w:rsidP="00C40555">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lang w:val="it-IT"/>
        </w:rPr>
      </w:pPr>
    </w:p>
    <w:p w14:paraId="362735F1" w14:textId="77777777" w:rsidR="00C40555" w:rsidRPr="005B09AC" w:rsidRDefault="00C40555" w:rsidP="00C40555">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lang w:val="it-IT"/>
        </w:rPr>
      </w:pPr>
    </w:p>
    <w:p w14:paraId="194D32FF" w14:textId="77777777" w:rsidR="00C40555" w:rsidRPr="005B09AC" w:rsidRDefault="00C40555" w:rsidP="00C40555">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lang w:val="it-IT"/>
        </w:rPr>
      </w:pPr>
    </w:p>
    <w:p w14:paraId="41AA2F50" w14:textId="77777777" w:rsidR="00C40555" w:rsidRPr="005B09AC" w:rsidRDefault="00C40555" w:rsidP="00C40555">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lang w:val="it-IT"/>
        </w:rPr>
      </w:pPr>
    </w:p>
    <w:p w14:paraId="38E5DF43" w14:textId="094CA71A" w:rsidR="00C40555" w:rsidRPr="005B09AC" w:rsidRDefault="00C40555" w:rsidP="00C40555">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lang w:val="it-IT"/>
        </w:rPr>
      </w:pPr>
    </w:p>
    <w:p w14:paraId="65B2E6F4" w14:textId="77777777" w:rsidR="00C40555" w:rsidRPr="005B09AC" w:rsidRDefault="00C40555" w:rsidP="00C40555">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lang w:val="it-IT"/>
        </w:rPr>
      </w:pPr>
    </w:p>
    <w:p w14:paraId="1B5301C6" w14:textId="77777777" w:rsidR="00C40555" w:rsidRPr="005B09AC" w:rsidRDefault="00C40555" w:rsidP="00B64994">
      <w:pPr>
        <w:rPr>
          <w:rFonts w:asciiTheme="minorHAnsi" w:hAnsiTheme="minorHAnsi"/>
        </w:rPr>
      </w:pPr>
    </w:p>
    <w:p w14:paraId="5A77C851" w14:textId="670AD057" w:rsidR="00C40555" w:rsidRPr="005B09AC" w:rsidRDefault="00C40555" w:rsidP="00B64994">
      <w:pPr>
        <w:rPr>
          <w:rFonts w:asciiTheme="minorHAnsi" w:hAnsiTheme="minorHAnsi"/>
        </w:rPr>
      </w:pPr>
    </w:p>
    <w:p w14:paraId="404CBEE4" w14:textId="77777777" w:rsidR="00C40555" w:rsidRPr="005B09AC" w:rsidRDefault="00C40555" w:rsidP="00B64994">
      <w:pPr>
        <w:rPr>
          <w:rFonts w:asciiTheme="minorHAnsi" w:hAnsiTheme="minorHAnsi"/>
        </w:rPr>
      </w:pPr>
    </w:p>
    <w:p w14:paraId="5B440725" w14:textId="77777777" w:rsidR="00C40555" w:rsidRPr="005B09AC" w:rsidRDefault="00C40555" w:rsidP="00B64994">
      <w:pPr>
        <w:rPr>
          <w:rFonts w:asciiTheme="minorHAnsi" w:hAnsiTheme="minorHAnsi"/>
        </w:rPr>
      </w:pPr>
    </w:p>
    <w:p w14:paraId="5BD2F9DF" w14:textId="77777777" w:rsidR="00C40555" w:rsidRPr="005B09AC" w:rsidRDefault="00C40555" w:rsidP="00B64994">
      <w:pPr>
        <w:rPr>
          <w:rFonts w:asciiTheme="minorHAnsi" w:hAnsiTheme="minorHAnsi"/>
        </w:rPr>
      </w:pPr>
    </w:p>
    <w:p w14:paraId="47C8BB46" w14:textId="77777777" w:rsidR="00C40555" w:rsidRPr="005B09AC" w:rsidRDefault="00C40555" w:rsidP="00B64994">
      <w:pPr>
        <w:rPr>
          <w:rFonts w:asciiTheme="minorHAnsi" w:hAnsiTheme="minorHAnsi"/>
        </w:rPr>
      </w:pPr>
    </w:p>
    <w:p w14:paraId="7AC54F68" w14:textId="77777777" w:rsidR="00C40555" w:rsidRPr="005B09AC" w:rsidRDefault="00C40555" w:rsidP="00B64994">
      <w:pPr>
        <w:rPr>
          <w:rFonts w:asciiTheme="minorHAnsi" w:hAnsiTheme="minorHAnsi"/>
        </w:rPr>
      </w:pPr>
    </w:p>
    <w:p w14:paraId="7E8446F5" w14:textId="77777777" w:rsidR="00C40555" w:rsidRPr="005B09AC" w:rsidRDefault="00C40555" w:rsidP="00B64994">
      <w:pPr>
        <w:rPr>
          <w:rFonts w:asciiTheme="minorHAnsi" w:hAnsiTheme="minorHAnsi"/>
        </w:rPr>
      </w:pPr>
    </w:p>
    <w:p w14:paraId="33A320B6" w14:textId="77777777" w:rsidR="00C40555" w:rsidRPr="005B09AC" w:rsidRDefault="00C40555" w:rsidP="00B64994">
      <w:pPr>
        <w:rPr>
          <w:rFonts w:asciiTheme="minorHAnsi" w:hAnsiTheme="minorHAnsi"/>
        </w:rPr>
      </w:pPr>
    </w:p>
    <w:p w14:paraId="51B19476" w14:textId="77777777" w:rsidR="00B64994" w:rsidRPr="005B09AC" w:rsidRDefault="00B64994" w:rsidP="00B64994">
      <w:pPr>
        <w:rPr>
          <w:rFonts w:asciiTheme="minorHAnsi" w:hAnsiTheme="minorHAnsi"/>
        </w:rPr>
      </w:pPr>
    </w:p>
    <w:p w14:paraId="0A514A0D" w14:textId="77777777" w:rsidR="00B64994" w:rsidRPr="005B09AC" w:rsidRDefault="00B64994" w:rsidP="00B64994">
      <w:pPr>
        <w:rPr>
          <w:rFonts w:asciiTheme="minorHAnsi" w:hAnsiTheme="minorHAnsi"/>
        </w:rPr>
      </w:pPr>
    </w:p>
    <w:p w14:paraId="3A6FAC1A" w14:textId="77777777" w:rsidR="003D0D8B" w:rsidRPr="005B09AC" w:rsidRDefault="003D0D8B" w:rsidP="003D0D8B">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14" w:name="_Toc520386843"/>
      <w:r w:rsidRPr="005B09AC">
        <w:rPr>
          <w:rFonts w:asciiTheme="minorHAnsi" w:hAnsiTheme="minorHAnsi"/>
          <w:b/>
          <w:sz w:val="24"/>
        </w:rPr>
        <w:lastRenderedPageBreak/>
        <w:t>Menu Navigazione</w:t>
      </w:r>
      <w:bookmarkEnd w:id="14"/>
    </w:p>
    <w:p w14:paraId="2ECD3537" w14:textId="594F1233" w:rsidR="003D0D8B" w:rsidRPr="005B09AC" w:rsidRDefault="003D0D8B" w:rsidP="003D0D8B">
      <w:pPr>
        <w:pStyle w:val="Nessunaspaziatura"/>
        <w:rPr>
          <w:rFonts w:asciiTheme="minorHAnsi" w:hAnsiTheme="minorHAnsi"/>
          <w:sz w:val="24"/>
        </w:rPr>
      </w:pPr>
      <w:r w:rsidRPr="005B09AC">
        <w:rPr>
          <w:rFonts w:asciiTheme="minorHAnsi" w:hAnsiTheme="minorHAnsi"/>
          <w:sz w:val="24"/>
        </w:rPr>
        <w:t>Il menu di navigazione è sempre disponibile:</w:t>
      </w:r>
    </w:p>
    <w:p w14:paraId="117F3CE0" w14:textId="77777777" w:rsidR="003D0D8B" w:rsidRPr="005B09AC" w:rsidRDefault="003D0D8B" w:rsidP="003D0D8B">
      <w:pPr>
        <w:pStyle w:val="Nessunaspaziatura"/>
        <w:rPr>
          <w:rFonts w:asciiTheme="minorHAnsi" w:hAnsiTheme="minorHAnsi"/>
          <w:sz w:val="24"/>
        </w:rPr>
      </w:pPr>
    </w:p>
    <w:p w14:paraId="63FE962C" w14:textId="3EFE531D" w:rsidR="003D0D8B" w:rsidRPr="005B09AC" w:rsidRDefault="003D0D8B" w:rsidP="003D0D8B">
      <w:pPr>
        <w:pStyle w:val="Nessunaspaziatura"/>
        <w:rPr>
          <w:rFonts w:asciiTheme="minorHAnsi" w:hAnsiTheme="minorHAnsi"/>
        </w:rPr>
      </w:pPr>
      <w:r w:rsidRPr="005B09AC">
        <w:rPr>
          <w:rFonts w:asciiTheme="minorHAnsi" w:hAnsiTheme="minorHAnsi"/>
        </w:rPr>
        <w:t xml:space="preserve"> </w:t>
      </w:r>
      <w:r w:rsidRPr="005B09AC">
        <w:rPr>
          <w:rFonts w:asciiTheme="minorHAnsi" w:hAnsiTheme="minorHAnsi"/>
          <w:noProof/>
          <w:lang w:val="en-US" w:eastAsia="en-US"/>
        </w:rPr>
        <w:drawing>
          <wp:inline distT="0" distB="0" distL="0" distR="0" wp14:anchorId="3DC74E6F" wp14:editId="2218DC6E">
            <wp:extent cx="5943600" cy="177165"/>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77165"/>
                    </a:xfrm>
                    <a:prstGeom prst="rect">
                      <a:avLst/>
                    </a:prstGeom>
                  </pic:spPr>
                </pic:pic>
              </a:graphicData>
            </a:graphic>
          </wp:inline>
        </w:drawing>
      </w:r>
    </w:p>
    <w:p w14:paraId="754A3259" w14:textId="347412B6" w:rsidR="003D0D8B" w:rsidRPr="005B09AC" w:rsidRDefault="003D0D8B" w:rsidP="003D0D8B">
      <w:pPr>
        <w:pStyle w:val="Nessunaspaziatura"/>
        <w:rPr>
          <w:rFonts w:asciiTheme="minorHAnsi" w:hAnsiTheme="minorHAnsi"/>
        </w:rPr>
      </w:pPr>
    </w:p>
    <w:p w14:paraId="3A7A748C" w14:textId="42F45051" w:rsidR="003D0D8B" w:rsidRPr="005B09AC" w:rsidRDefault="003D0D8B" w:rsidP="003D0D8B">
      <w:pPr>
        <w:pStyle w:val="Nessunaspaziatura"/>
        <w:rPr>
          <w:rFonts w:asciiTheme="minorHAnsi" w:hAnsiTheme="minorHAnsi"/>
          <w:sz w:val="24"/>
        </w:rPr>
      </w:pPr>
      <w:r w:rsidRPr="005B09AC">
        <w:rPr>
          <w:rFonts w:asciiTheme="minorHAnsi" w:hAnsiTheme="minorHAnsi"/>
          <w:sz w:val="24"/>
        </w:rPr>
        <w:t>In particolare contiene:</w:t>
      </w:r>
    </w:p>
    <w:p w14:paraId="014B5B25" w14:textId="7B99B0E8" w:rsidR="003D0D8B" w:rsidRPr="005B09AC" w:rsidRDefault="003D0D8B" w:rsidP="003D0D8B">
      <w:pPr>
        <w:pStyle w:val="Nessunaspaziatura"/>
        <w:numPr>
          <w:ilvl w:val="0"/>
          <w:numId w:val="29"/>
        </w:numPr>
        <w:rPr>
          <w:rFonts w:asciiTheme="minorHAnsi" w:hAnsiTheme="minorHAnsi"/>
          <w:sz w:val="24"/>
        </w:rPr>
      </w:pPr>
      <w:r w:rsidRPr="005B09AC">
        <w:rPr>
          <w:rFonts w:asciiTheme="minorHAnsi" w:hAnsiTheme="minorHAnsi"/>
          <w:sz w:val="24"/>
        </w:rPr>
        <w:t>indicazione Flusso Prevalente per il giorno gas corrente</w:t>
      </w:r>
    </w:p>
    <w:p w14:paraId="52249E61" w14:textId="6F45C87C" w:rsidR="003D0D8B" w:rsidRPr="005B09AC" w:rsidRDefault="003D0D8B" w:rsidP="003D0D8B">
      <w:pPr>
        <w:pStyle w:val="Nessunaspaziatura"/>
        <w:numPr>
          <w:ilvl w:val="0"/>
          <w:numId w:val="29"/>
        </w:numPr>
        <w:rPr>
          <w:rFonts w:asciiTheme="minorHAnsi" w:hAnsiTheme="minorHAnsi"/>
          <w:sz w:val="24"/>
        </w:rPr>
      </w:pPr>
      <w:r w:rsidRPr="005B09AC">
        <w:rPr>
          <w:rFonts w:asciiTheme="minorHAnsi" w:hAnsiTheme="minorHAnsi"/>
          <w:sz w:val="24"/>
        </w:rPr>
        <w:t>configurazione lingua</w:t>
      </w:r>
    </w:p>
    <w:p w14:paraId="61DCD0DE" w14:textId="111E59FA" w:rsidR="003D0D8B" w:rsidRPr="005B09AC" w:rsidRDefault="003D0D8B" w:rsidP="003D0D8B">
      <w:pPr>
        <w:pStyle w:val="Nessunaspaziatura"/>
        <w:numPr>
          <w:ilvl w:val="0"/>
          <w:numId w:val="29"/>
        </w:numPr>
        <w:rPr>
          <w:rFonts w:asciiTheme="minorHAnsi" w:hAnsiTheme="minorHAnsi"/>
          <w:sz w:val="24"/>
        </w:rPr>
      </w:pPr>
      <w:r w:rsidRPr="005B09AC">
        <w:rPr>
          <w:rFonts w:asciiTheme="minorHAnsi" w:hAnsiTheme="minorHAnsi"/>
          <w:sz w:val="24"/>
        </w:rPr>
        <w:t xml:space="preserve">pagina </w:t>
      </w:r>
      <w:r w:rsidR="00C40555" w:rsidRPr="005B09AC">
        <w:rPr>
          <w:rFonts w:asciiTheme="minorHAnsi" w:hAnsiTheme="minorHAnsi"/>
          <w:sz w:val="24"/>
        </w:rPr>
        <w:t>di dettaglio notifiche ed eventi</w:t>
      </w:r>
    </w:p>
    <w:p w14:paraId="546E800B" w14:textId="7B2445CF" w:rsidR="00C40555" w:rsidRPr="005B09AC" w:rsidRDefault="00C40555" w:rsidP="00C40555">
      <w:pPr>
        <w:pStyle w:val="Nessunaspaziatura"/>
        <w:numPr>
          <w:ilvl w:val="0"/>
          <w:numId w:val="29"/>
        </w:numPr>
        <w:rPr>
          <w:rFonts w:asciiTheme="minorHAnsi" w:hAnsiTheme="minorHAnsi"/>
          <w:sz w:val="24"/>
        </w:rPr>
      </w:pPr>
      <w:r w:rsidRPr="005B09AC">
        <w:rPr>
          <w:rFonts w:asciiTheme="minorHAnsi" w:hAnsiTheme="minorHAnsi"/>
          <w:sz w:val="24"/>
        </w:rPr>
        <w:t>pagina di configurazione dati personali</w:t>
      </w:r>
    </w:p>
    <w:p w14:paraId="7AF3EEFC" w14:textId="3997179A" w:rsidR="00C40555" w:rsidRPr="005B09AC" w:rsidRDefault="00C40555" w:rsidP="00C40555">
      <w:pPr>
        <w:pStyle w:val="Nessunaspaziatura"/>
        <w:numPr>
          <w:ilvl w:val="0"/>
          <w:numId w:val="29"/>
        </w:numPr>
        <w:rPr>
          <w:rFonts w:asciiTheme="minorHAnsi" w:hAnsiTheme="minorHAnsi"/>
          <w:sz w:val="24"/>
        </w:rPr>
      </w:pPr>
      <w:r w:rsidRPr="005B09AC">
        <w:rPr>
          <w:rFonts w:asciiTheme="minorHAnsi" w:hAnsiTheme="minorHAnsi"/>
          <w:sz w:val="24"/>
        </w:rPr>
        <w:t>logout</w:t>
      </w:r>
    </w:p>
    <w:p w14:paraId="31B9FDE8" w14:textId="77777777" w:rsidR="003D0D8B" w:rsidRPr="005B09AC" w:rsidRDefault="003D0D8B" w:rsidP="003D0D8B">
      <w:pPr>
        <w:pStyle w:val="Nessunaspaziatura"/>
        <w:rPr>
          <w:rFonts w:asciiTheme="minorHAnsi" w:hAnsiTheme="minorHAnsi"/>
        </w:rPr>
      </w:pPr>
    </w:p>
    <w:p w14:paraId="497A0A8A" w14:textId="77777777" w:rsidR="003D0D8B" w:rsidRPr="005B09AC" w:rsidRDefault="003D0D8B" w:rsidP="003D0D8B">
      <w:pPr>
        <w:pStyle w:val="Nessunaspaziatura"/>
        <w:rPr>
          <w:rFonts w:asciiTheme="minorHAnsi" w:hAnsiTheme="minorHAnsi"/>
        </w:rPr>
      </w:pPr>
    </w:p>
    <w:p w14:paraId="4937EB51" w14:textId="77777777" w:rsidR="003D0D8B" w:rsidRPr="005B09AC" w:rsidRDefault="003D0D8B" w:rsidP="003D0D8B">
      <w:pPr>
        <w:pStyle w:val="Nessunaspaziatura"/>
        <w:rPr>
          <w:rFonts w:asciiTheme="minorHAnsi" w:hAnsiTheme="minorHAnsi"/>
        </w:rPr>
      </w:pPr>
    </w:p>
    <w:p w14:paraId="40EE646F" w14:textId="6C6E0A36" w:rsidR="0056213A" w:rsidRPr="005B09AC" w:rsidRDefault="0056213A" w:rsidP="0056213A">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15" w:name="_Toc520386844"/>
      <w:r w:rsidRPr="005B09AC">
        <w:rPr>
          <w:rFonts w:asciiTheme="minorHAnsi" w:hAnsiTheme="minorHAnsi"/>
          <w:b/>
          <w:sz w:val="24"/>
        </w:rPr>
        <w:t>Programmazioni</w:t>
      </w:r>
      <w:bookmarkEnd w:id="15"/>
    </w:p>
    <w:p w14:paraId="4D337026" w14:textId="4E9A3A90" w:rsidR="00FA0C87" w:rsidRPr="005B09AC" w:rsidRDefault="00FA0C87" w:rsidP="00FA0C87">
      <w:pPr>
        <w:rPr>
          <w:rFonts w:asciiTheme="minorHAnsi" w:hAnsiTheme="minorHAnsi" w:cs="Arial"/>
        </w:rPr>
      </w:pPr>
      <w:r w:rsidRPr="005B09AC">
        <w:rPr>
          <w:rFonts w:asciiTheme="minorHAnsi" w:hAnsiTheme="minorHAnsi" w:cs="Arial"/>
        </w:rPr>
        <w:t>La pagina Programmazioni consente la gestione</w:t>
      </w:r>
      <w:r w:rsidR="00245850" w:rsidRPr="005B09AC">
        <w:rPr>
          <w:rFonts w:asciiTheme="minorHAnsi" w:hAnsiTheme="minorHAnsi" w:cs="Arial"/>
        </w:rPr>
        <w:t xml:space="preserve"> di tre differenti tipologie:</w:t>
      </w:r>
    </w:p>
    <w:p w14:paraId="37443461" w14:textId="6F6D0BD5" w:rsidR="00245850" w:rsidRPr="005B09AC" w:rsidRDefault="00245850" w:rsidP="00245850">
      <w:pPr>
        <w:pStyle w:val="Paragrafoelenco"/>
        <w:numPr>
          <w:ilvl w:val="0"/>
          <w:numId w:val="24"/>
        </w:numPr>
        <w:rPr>
          <w:rFonts w:asciiTheme="minorHAnsi" w:hAnsiTheme="minorHAnsi" w:cs="Arial"/>
        </w:rPr>
      </w:pPr>
      <w:r w:rsidRPr="005B09AC">
        <w:rPr>
          <w:rFonts w:asciiTheme="minorHAnsi" w:hAnsiTheme="minorHAnsi" w:cs="Arial"/>
        </w:rPr>
        <w:t>Rinomina del giorno gas G corrente</w:t>
      </w:r>
    </w:p>
    <w:p w14:paraId="0DC5918A" w14:textId="33C5494C" w:rsidR="00245850" w:rsidRPr="005B09AC" w:rsidRDefault="00245850" w:rsidP="00245850">
      <w:pPr>
        <w:pStyle w:val="Paragrafoelenco"/>
        <w:numPr>
          <w:ilvl w:val="0"/>
          <w:numId w:val="24"/>
        </w:numPr>
        <w:rPr>
          <w:rFonts w:asciiTheme="minorHAnsi" w:hAnsiTheme="minorHAnsi" w:cs="Arial"/>
        </w:rPr>
      </w:pPr>
      <w:r w:rsidRPr="005B09AC">
        <w:rPr>
          <w:rFonts w:asciiTheme="minorHAnsi" w:hAnsiTheme="minorHAnsi" w:cs="Arial"/>
        </w:rPr>
        <w:t xml:space="preserve">Nomina a partire dal giorno gas G+1 e intera settimana </w:t>
      </w:r>
    </w:p>
    <w:p w14:paraId="1747AD05" w14:textId="3299B018" w:rsidR="00245850" w:rsidRPr="005B09AC" w:rsidRDefault="00245850" w:rsidP="00245850">
      <w:pPr>
        <w:pStyle w:val="Paragrafoelenco"/>
        <w:numPr>
          <w:ilvl w:val="0"/>
          <w:numId w:val="24"/>
        </w:numPr>
        <w:rPr>
          <w:rFonts w:asciiTheme="minorHAnsi" w:hAnsiTheme="minorHAnsi" w:cs="Arial"/>
        </w:rPr>
      </w:pPr>
      <w:r w:rsidRPr="005B09AC">
        <w:rPr>
          <w:rFonts w:asciiTheme="minorHAnsi" w:hAnsiTheme="minorHAnsi" w:cs="Arial"/>
        </w:rPr>
        <w:t xml:space="preserve">Nomina a partire dal giorno gas G+1 e periodo </w:t>
      </w:r>
    </w:p>
    <w:p w14:paraId="0530A400" w14:textId="77777777" w:rsidR="00FA0C87" w:rsidRPr="005B09AC" w:rsidRDefault="00FA0C87" w:rsidP="00FA0C87">
      <w:pPr>
        <w:rPr>
          <w:rFonts w:asciiTheme="minorHAnsi" w:hAnsiTheme="minorHAnsi" w:cs="Arial"/>
        </w:rPr>
      </w:pPr>
    </w:p>
    <w:p w14:paraId="686334D3" w14:textId="75A2E88B" w:rsidR="0056213A" w:rsidRPr="005B09AC" w:rsidRDefault="00FA0C87" w:rsidP="004676F3">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05C00420" wp14:editId="326AFB32">
            <wp:extent cx="5943600" cy="94234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942340"/>
                    </a:xfrm>
                    <a:prstGeom prst="rect">
                      <a:avLst/>
                    </a:prstGeom>
                  </pic:spPr>
                </pic:pic>
              </a:graphicData>
            </a:graphic>
          </wp:inline>
        </w:drawing>
      </w:r>
    </w:p>
    <w:p w14:paraId="677DB0D4" w14:textId="77777777" w:rsidR="0056213A" w:rsidRPr="005B09AC" w:rsidRDefault="0056213A" w:rsidP="0056213A">
      <w:pPr>
        <w:rPr>
          <w:rFonts w:asciiTheme="minorHAnsi" w:hAnsiTheme="minorHAnsi"/>
        </w:rPr>
      </w:pPr>
    </w:p>
    <w:p w14:paraId="2C78EA9B" w14:textId="7F36ED5A" w:rsidR="00245850" w:rsidRPr="005B09AC" w:rsidRDefault="00245850" w:rsidP="00245850">
      <w:pPr>
        <w:rPr>
          <w:rFonts w:asciiTheme="minorHAnsi" w:hAnsiTheme="minorHAnsi" w:cs="Arial"/>
        </w:rPr>
      </w:pPr>
      <w:r w:rsidRPr="005B09AC">
        <w:rPr>
          <w:rFonts w:asciiTheme="minorHAnsi" w:hAnsiTheme="minorHAnsi" w:cs="Arial"/>
        </w:rPr>
        <w:t>Ogni pagina presenta due componenti principali:</w:t>
      </w:r>
    </w:p>
    <w:p w14:paraId="160B962C" w14:textId="6B9EF93E" w:rsidR="00245850" w:rsidRPr="005B09AC" w:rsidRDefault="00245850" w:rsidP="00245850">
      <w:pPr>
        <w:pStyle w:val="Paragrafoelenco"/>
        <w:numPr>
          <w:ilvl w:val="0"/>
          <w:numId w:val="25"/>
        </w:numPr>
        <w:rPr>
          <w:rFonts w:asciiTheme="minorHAnsi" w:hAnsiTheme="minorHAnsi" w:cs="Arial"/>
        </w:rPr>
      </w:pPr>
      <w:r w:rsidRPr="005B09AC">
        <w:rPr>
          <w:rFonts w:asciiTheme="minorHAnsi" w:hAnsiTheme="minorHAnsi" w:cs="Arial"/>
        </w:rPr>
        <w:t>rappresentazione grafica dei dati di programmazione</w:t>
      </w:r>
    </w:p>
    <w:p w14:paraId="161C39E7" w14:textId="3C678D28" w:rsidR="00245850" w:rsidRPr="005B09AC" w:rsidRDefault="00245850" w:rsidP="00245850">
      <w:pPr>
        <w:pStyle w:val="Paragrafoelenco"/>
        <w:numPr>
          <w:ilvl w:val="0"/>
          <w:numId w:val="25"/>
        </w:numPr>
        <w:rPr>
          <w:rFonts w:asciiTheme="minorHAnsi" w:hAnsiTheme="minorHAnsi" w:cs="Arial"/>
        </w:rPr>
      </w:pPr>
      <w:r w:rsidRPr="005B09AC">
        <w:rPr>
          <w:rFonts w:asciiTheme="minorHAnsi" w:hAnsiTheme="minorHAnsi" w:cs="Arial"/>
        </w:rPr>
        <w:t>rappresentazione tabellare dei dati di programmazione</w:t>
      </w:r>
    </w:p>
    <w:p w14:paraId="441EDFFF" w14:textId="77777777" w:rsidR="0056213A" w:rsidRPr="005B09AC" w:rsidRDefault="0056213A" w:rsidP="004676F3">
      <w:pPr>
        <w:widowControl w:val="0"/>
        <w:jc w:val="center"/>
        <w:rPr>
          <w:rFonts w:asciiTheme="minorHAnsi" w:hAnsiTheme="minorHAnsi" w:cs="Arial"/>
          <w:b/>
          <w:sz w:val="22"/>
          <w:szCs w:val="22"/>
        </w:rPr>
      </w:pPr>
    </w:p>
    <w:p w14:paraId="143B0454" w14:textId="77777777" w:rsidR="00F03298" w:rsidRPr="005B09AC" w:rsidRDefault="00F03298" w:rsidP="002B06E9">
      <w:pPr>
        <w:widowControl w:val="0"/>
        <w:rPr>
          <w:rFonts w:asciiTheme="minorHAnsi" w:hAnsiTheme="minorHAnsi" w:cs="Arial"/>
          <w:b/>
          <w:sz w:val="22"/>
          <w:szCs w:val="22"/>
        </w:rPr>
      </w:pPr>
    </w:p>
    <w:p w14:paraId="4D0BC94E" w14:textId="3E0E9AD1" w:rsidR="00F03298" w:rsidRPr="005B09AC" w:rsidRDefault="00F03298" w:rsidP="0035461D">
      <w:pPr>
        <w:pStyle w:val="Titolo3"/>
        <w:tabs>
          <w:tab w:val="clear" w:pos="5103"/>
          <w:tab w:val="left" w:pos="1134"/>
        </w:tabs>
        <w:spacing w:line="360" w:lineRule="auto"/>
        <w:rPr>
          <w:rFonts w:asciiTheme="minorHAnsi" w:hAnsiTheme="minorHAnsi"/>
          <w:b/>
          <w:sz w:val="24"/>
        </w:rPr>
      </w:pPr>
      <w:bookmarkStart w:id="16" w:name="_Toc520386845"/>
      <w:r w:rsidRPr="005B09AC">
        <w:rPr>
          <w:rFonts w:asciiTheme="minorHAnsi" w:hAnsiTheme="minorHAnsi"/>
          <w:b/>
          <w:sz w:val="24"/>
        </w:rPr>
        <w:t>Rinomina giorno gas G</w:t>
      </w:r>
      <w:bookmarkEnd w:id="16"/>
    </w:p>
    <w:p w14:paraId="6E568A2B" w14:textId="77777777" w:rsidR="00F03298" w:rsidRPr="005B09AC" w:rsidRDefault="00F03298" w:rsidP="00F03298">
      <w:pPr>
        <w:pStyle w:val="Nessunaspaziatura"/>
        <w:spacing w:line="360" w:lineRule="auto"/>
        <w:rPr>
          <w:rFonts w:asciiTheme="minorHAnsi" w:hAnsiTheme="minorHAnsi"/>
          <w:sz w:val="24"/>
        </w:rPr>
      </w:pPr>
      <w:r w:rsidRPr="005B09AC">
        <w:rPr>
          <w:rFonts w:asciiTheme="minorHAnsi" w:hAnsiTheme="minorHAnsi"/>
          <w:sz w:val="24"/>
        </w:rPr>
        <w:t>Esempio di rappresentazione grafica:</w:t>
      </w:r>
    </w:p>
    <w:p w14:paraId="3721CCAE" w14:textId="08EA12C1" w:rsidR="00F03298" w:rsidRPr="005B09AC" w:rsidRDefault="000B635D" w:rsidP="004676F3">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16DE3548" wp14:editId="65AEC35A">
            <wp:extent cx="5943600" cy="219202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192020"/>
                    </a:xfrm>
                    <a:prstGeom prst="rect">
                      <a:avLst/>
                    </a:prstGeom>
                  </pic:spPr>
                </pic:pic>
              </a:graphicData>
            </a:graphic>
          </wp:inline>
        </w:drawing>
      </w:r>
    </w:p>
    <w:p w14:paraId="26B5F199" w14:textId="77777777" w:rsidR="00F03298" w:rsidRPr="005B09AC" w:rsidRDefault="00F03298" w:rsidP="004676F3">
      <w:pPr>
        <w:widowControl w:val="0"/>
        <w:jc w:val="center"/>
        <w:rPr>
          <w:rFonts w:asciiTheme="minorHAnsi" w:hAnsiTheme="minorHAnsi" w:cs="Arial"/>
          <w:b/>
          <w:sz w:val="22"/>
          <w:szCs w:val="22"/>
        </w:rPr>
      </w:pPr>
    </w:p>
    <w:p w14:paraId="2D0251E0" w14:textId="77777777" w:rsidR="00F03298" w:rsidRPr="005B09AC" w:rsidRDefault="00F03298" w:rsidP="004676F3">
      <w:pPr>
        <w:widowControl w:val="0"/>
        <w:jc w:val="center"/>
        <w:rPr>
          <w:rFonts w:asciiTheme="minorHAnsi" w:hAnsiTheme="minorHAnsi" w:cs="Arial"/>
          <w:b/>
          <w:sz w:val="22"/>
          <w:szCs w:val="22"/>
        </w:rPr>
      </w:pPr>
    </w:p>
    <w:p w14:paraId="5DF4D08A" w14:textId="04ED75B1" w:rsidR="001D5A4B" w:rsidRDefault="00F03298" w:rsidP="00C40555">
      <w:pPr>
        <w:pStyle w:val="Nessunaspaziatura"/>
        <w:spacing w:line="360" w:lineRule="auto"/>
        <w:rPr>
          <w:rFonts w:asciiTheme="minorHAnsi" w:hAnsiTheme="minorHAnsi"/>
          <w:sz w:val="24"/>
        </w:rPr>
      </w:pPr>
      <w:r w:rsidRPr="005B09AC">
        <w:rPr>
          <w:rFonts w:asciiTheme="minorHAnsi" w:hAnsiTheme="minorHAnsi"/>
          <w:sz w:val="24"/>
        </w:rPr>
        <w:lastRenderedPageBreak/>
        <w:t>Esempio di rappresentazione tabellare:</w:t>
      </w:r>
    </w:p>
    <w:p w14:paraId="24C8C172" w14:textId="77777777" w:rsidR="00C10DA7" w:rsidRPr="005B09AC" w:rsidRDefault="00C10DA7" w:rsidP="00C40555">
      <w:pPr>
        <w:pStyle w:val="Nessunaspaziatura"/>
        <w:spacing w:line="360" w:lineRule="auto"/>
        <w:rPr>
          <w:rFonts w:asciiTheme="minorHAnsi" w:hAnsiTheme="minorHAnsi" w:cs="Arial"/>
          <w:b/>
          <w:szCs w:val="22"/>
        </w:rPr>
      </w:pPr>
    </w:p>
    <w:p w14:paraId="13F13499" w14:textId="27F83ED0" w:rsidR="001D5A4B" w:rsidRPr="005B09AC" w:rsidRDefault="00C40555" w:rsidP="00C40555">
      <w:pPr>
        <w:pStyle w:val="Nessunaspaziatura"/>
        <w:jc w:val="center"/>
        <w:rPr>
          <w:rFonts w:asciiTheme="minorHAnsi" w:hAnsiTheme="minorHAnsi"/>
        </w:rPr>
      </w:pPr>
      <w:r w:rsidRPr="005B09AC">
        <w:rPr>
          <w:rFonts w:asciiTheme="minorHAnsi" w:hAnsiTheme="minorHAnsi"/>
          <w:noProof/>
          <w:lang w:val="en-US" w:eastAsia="en-US"/>
        </w:rPr>
        <w:drawing>
          <wp:inline distT="0" distB="0" distL="0" distR="0" wp14:anchorId="798E845B" wp14:editId="6B788C3E">
            <wp:extent cx="5943600" cy="2305050"/>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305050"/>
                    </a:xfrm>
                    <a:prstGeom prst="rect">
                      <a:avLst/>
                    </a:prstGeom>
                  </pic:spPr>
                </pic:pic>
              </a:graphicData>
            </a:graphic>
          </wp:inline>
        </w:drawing>
      </w:r>
    </w:p>
    <w:p w14:paraId="277B8BBA" w14:textId="77777777" w:rsidR="001D5A4B" w:rsidRPr="005B09AC" w:rsidRDefault="001D5A4B" w:rsidP="004676F3">
      <w:pPr>
        <w:widowControl w:val="0"/>
        <w:jc w:val="center"/>
        <w:rPr>
          <w:rFonts w:asciiTheme="minorHAnsi" w:hAnsiTheme="minorHAnsi" w:cs="Arial"/>
          <w:b/>
          <w:sz w:val="22"/>
          <w:szCs w:val="22"/>
        </w:rPr>
      </w:pPr>
    </w:p>
    <w:p w14:paraId="49AC369C" w14:textId="77777777" w:rsidR="001D5A4B" w:rsidRPr="005B09AC" w:rsidRDefault="001D5A4B" w:rsidP="004676F3">
      <w:pPr>
        <w:widowControl w:val="0"/>
        <w:jc w:val="center"/>
        <w:rPr>
          <w:rFonts w:asciiTheme="minorHAnsi" w:hAnsiTheme="minorHAnsi" w:cs="Arial"/>
          <w:b/>
          <w:sz w:val="22"/>
          <w:szCs w:val="22"/>
        </w:rPr>
      </w:pPr>
    </w:p>
    <w:p w14:paraId="6EB7E8EB" w14:textId="77777777" w:rsidR="001D5A4B" w:rsidRPr="005B09AC" w:rsidRDefault="001D5A4B" w:rsidP="004676F3">
      <w:pPr>
        <w:widowControl w:val="0"/>
        <w:jc w:val="center"/>
        <w:rPr>
          <w:rFonts w:asciiTheme="minorHAnsi" w:hAnsiTheme="minorHAnsi" w:cs="Arial"/>
          <w:b/>
          <w:sz w:val="22"/>
          <w:szCs w:val="22"/>
        </w:rPr>
      </w:pPr>
    </w:p>
    <w:p w14:paraId="206F6EF1" w14:textId="77777777" w:rsidR="001D5A4B" w:rsidRPr="005B09AC" w:rsidRDefault="001D5A4B" w:rsidP="004676F3">
      <w:pPr>
        <w:widowControl w:val="0"/>
        <w:jc w:val="center"/>
        <w:rPr>
          <w:rFonts w:asciiTheme="minorHAnsi" w:hAnsiTheme="minorHAnsi" w:cs="Arial"/>
          <w:b/>
          <w:sz w:val="22"/>
          <w:szCs w:val="22"/>
        </w:rPr>
      </w:pPr>
    </w:p>
    <w:p w14:paraId="6DFFD8DB" w14:textId="77777777" w:rsidR="001D5A4B" w:rsidRPr="005B09AC" w:rsidRDefault="001D5A4B" w:rsidP="004676F3">
      <w:pPr>
        <w:widowControl w:val="0"/>
        <w:jc w:val="center"/>
        <w:rPr>
          <w:rFonts w:asciiTheme="minorHAnsi" w:hAnsiTheme="minorHAnsi" w:cs="Arial"/>
          <w:b/>
          <w:sz w:val="22"/>
          <w:szCs w:val="22"/>
        </w:rPr>
      </w:pPr>
    </w:p>
    <w:p w14:paraId="331AEF23" w14:textId="2B8A7994" w:rsidR="00F03298" w:rsidRPr="005B09AC" w:rsidRDefault="00F03298" w:rsidP="00F03298">
      <w:pPr>
        <w:pStyle w:val="Nessunaspaziatura"/>
        <w:rPr>
          <w:rFonts w:asciiTheme="minorHAnsi" w:hAnsiTheme="minorHAnsi"/>
          <w:sz w:val="24"/>
        </w:rPr>
      </w:pPr>
      <w:r w:rsidRPr="005B09AC">
        <w:rPr>
          <w:rFonts w:asciiTheme="minorHAnsi" w:hAnsiTheme="minorHAnsi"/>
          <w:sz w:val="24"/>
        </w:rPr>
        <w:t xml:space="preserve">In base alla finestra temporale configurata a sistema, sarà possibile procedere con la modifica del valore di </w:t>
      </w:r>
      <w:r w:rsidR="00807417" w:rsidRPr="005B09AC">
        <w:rPr>
          <w:rFonts w:asciiTheme="minorHAnsi" w:hAnsiTheme="minorHAnsi"/>
          <w:sz w:val="24"/>
        </w:rPr>
        <w:t>Rinomina per la fascia corrente</w:t>
      </w:r>
      <w:r w:rsidRPr="005B09AC">
        <w:rPr>
          <w:rFonts w:asciiTheme="minorHAnsi" w:hAnsiTheme="minorHAnsi"/>
          <w:sz w:val="24"/>
        </w:rPr>
        <w:t xml:space="preserve">. </w:t>
      </w:r>
    </w:p>
    <w:p w14:paraId="0B2F4A70" w14:textId="77777777" w:rsidR="001D5A4B" w:rsidRPr="005B09AC" w:rsidRDefault="001D5A4B" w:rsidP="004676F3">
      <w:pPr>
        <w:widowControl w:val="0"/>
        <w:jc w:val="center"/>
        <w:rPr>
          <w:rFonts w:asciiTheme="minorHAnsi" w:hAnsiTheme="minorHAnsi" w:cs="Arial"/>
          <w:b/>
          <w:sz w:val="22"/>
          <w:szCs w:val="22"/>
        </w:rPr>
      </w:pPr>
    </w:p>
    <w:p w14:paraId="30476E59" w14:textId="77777777" w:rsidR="001D5A4B" w:rsidRPr="005B09AC" w:rsidRDefault="001D5A4B" w:rsidP="004676F3">
      <w:pPr>
        <w:widowControl w:val="0"/>
        <w:jc w:val="center"/>
        <w:rPr>
          <w:rFonts w:asciiTheme="minorHAnsi" w:hAnsiTheme="minorHAnsi" w:cs="Arial"/>
          <w:b/>
          <w:sz w:val="22"/>
          <w:szCs w:val="22"/>
        </w:rPr>
      </w:pPr>
    </w:p>
    <w:p w14:paraId="3F6126FF" w14:textId="77777777" w:rsidR="001D5A4B" w:rsidRPr="005B09AC" w:rsidRDefault="001D5A4B" w:rsidP="004676F3">
      <w:pPr>
        <w:widowControl w:val="0"/>
        <w:jc w:val="center"/>
        <w:rPr>
          <w:rFonts w:asciiTheme="minorHAnsi" w:hAnsiTheme="minorHAnsi" w:cs="Arial"/>
          <w:b/>
          <w:sz w:val="22"/>
          <w:szCs w:val="22"/>
        </w:rPr>
      </w:pPr>
    </w:p>
    <w:p w14:paraId="2A0940B6" w14:textId="77777777" w:rsidR="00520697" w:rsidRPr="005B09AC" w:rsidRDefault="00520697" w:rsidP="001D5A4B">
      <w:pPr>
        <w:widowControl w:val="0"/>
        <w:rPr>
          <w:rFonts w:asciiTheme="minorHAnsi" w:hAnsiTheme="minorHAnsi" w:cs="Arial"/>
          <w:b/>
          <w:sz w:val="22"/>
          <w:szCs w:val="22"/>
        </w:rPr>
      </w:pPr>
    </w:p>
    <w:p w14:paraId="7B742BB1" w14:textId="2E79A91E" w:rsidR="001D5A4B" w:rsidRPr="005B09AC" w:rsidRDefault="001D5A4B" w:rsidP="0035461D">
      <w:pPr>
        <w:pStyle w:val="Titolo3"/>
        <w:tabs>
          <w:tab w:val="clear" w:pos="5103"/>
          <w:tab w:val="left" w:pos="1418"/>
        </w:tabs>
        <w:spacing w:line="360" w:lineRule="auto"/>
        <w:rPr>
          <w:rFonts w:asciiTheme="minorHAnsi" w:hAnsiTheme="minorHAnsi"/>
          <w:b/>
          <w:sz w:val="24"/>
        </w:rPr>
      </w:pPr>
      <w:bookmarkStart w:id="17" w:name="_Toc520386846"/>
      <w:r w:rsidRPr="005B09AC">
        <w:rPr>
          <w:rFonts w:asciiTheme="minorHAnsi" w:hAnsiTheme="minorHAnsi"/>
          <w:b/>
          <w:sz w:val="24"/>
        </w:rPr>
        <w:t>Nomina G+1</w:t>
      </w:r>
      <w:r w:rsidR="006D4C45" w:rsidRPr="005B09AC">
        <w:rPr>
          <w:rFonts w:asciiTheme="minorHAnsi" w:hAnsiTheme="minorHAnsi"/>
          <w:b/>
          <w:sz w:val="24"/>
        </w:rPr>
        <w:t xml:space="preserve"> e Periodo</w:t>
      </w:r>
      <w:bookmarkEnd w:id="17"/>
    </w:p>
    <w:p w14:paraId="2370CCB1" w14:textId="4CE24A2C" w:rsidR="001D5A4B" w:rsidRPr="005B09AC" w:rsidRDefault="003543A5" w:rsidP="003543A5">
      <w:pPr>
        <w:pStyle w:val="Nessunaspaziatura"/>
        <w:spacing w:line="360" w:lineRule="auto"/>
        <w:rPr>
          <w:rFonts w:asciiTheme="minorHAnsi" w:hAnsiTheme="minorHAnsi"/>
          <w:sz w:val="24"/>
        </w:rPr>
      </w:pPr>
      <w:r w:rsidRPr="005B09AC">
        <w:rPr>
          <w:rFonts w:asciiTheme="minorHAnsi" w:hAnsiTheme="minorHAnsi"/>
          <w:sz w:val="24"/>
        </w:rPr>
        <w:t>Esempio di rappresentazione grafica:</w:t>
      </w:r>
    </w:p>
    <w:p w14:paraId="32BD1924" w14:textId="6098FBDB" w:rsidR="001D5A4B" w:rsidRPr="005B09AC" w:rsidRDefault="001D5A4B" w:rsidP="003543A5">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6802D9A5" wp14:editId="50648E05">
            <wp:extent cx="5943600" cy="255460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554605"/>
                    </a:xfrm>
                    <a:prstGeom prst="rect">
                      <a:avLst/>
                    </a:prstGeom>
                  </pic:spPr>
                </pic:pic>
              </a:graphicData>
            </a:graphic>
          </wp:inline>
        </w:drawing>
      </w:r>
    </w:p>
    <w:p w14:paraId="360B03EE" w14:textId="77777777" w:rsidR="005F5C36" w:rsidRPr="005B09AC" w:rsidRDefault="005F5C36" w:rsidP="004676F3">
      <w:pPr>
        <w:widowControl w:val="0"/>
        <w:jc w:val="center"/>
        <w:rPr>
          <w:rFonts w:asciiTheme="minorHAnsi" w:hAnsiTheme="minorHAnsi" w:cs="Arial"/>
          <w:b/>
          <w:sz w:val="22"/>
          <w:szCs w:val="22"/>
        </w:rPr>
      </w:pPr>
    </w:p>
    <w:p w14:paraId="7D47EE63" w14:textId="77777777" w:rsidR="00C10DA7" w:rsidRDefault="00C10DA7" w:rsidP="003543A5">
      <w:pPr>
        <w:pStyle w:val="Nessunaspaziatura"/>
        <w:spacing w:line="360" w:lineRule="auto"/>
        <w:rPr>
          <w:rFonts w:asciiTheme="minorHAnsi" w:hAnsiTheme="minorHAnsi"/>
          <w:sz w:val="24"/>
        </w:rPr>
      </w:pPr>
    </w:p>
    <w:p w14:paraId="1DA5BC15" w14:textId="77777777" w:rsidR="00C10DA7" w:rsidRDefault="00C10DA7" w:rsidP="003543A5">
      <w:pPr>
        <w:pStyle w:val="Nessunaspaziatura"/>
        <w:spacing w:line="360" w:lineRule="auto"/>
        <w:rPr>
          <w:rFonts w:asciiTheme="minorHAnsi" w:hAnsiTheme="minorHAnsi"/>
          <w:sz w:val="24"/>
        </w:rPr>
      </w:pPr>
    </w:p>
    <w:p w14:paraId="310F2D51" w14:textId="77777777" w:rsidR="00C10DA7" w:rsidRDefault="00C10DA7" w:rsidP="003543A5">
      <w:pPr>
        <w:pStyle w:val="Nessunaspaziatura"/>
        <w:spacing w:line="360" w:lineRule="auto"/>
        <w:rPr>
          <w:rFonts w:asciiTheme="minorHAnsi" w:hAnsiTheme="minorHAnsi"/>
          <w:sz w:val="24"/>
        </w:rPr>
      </w:pPr>
    </w:p>
    <w:p w14:paraId="74FEBED2" w14:textId="77777777" w:rsidR="00C10DA7" w:rsidRDefault="00C10DA7" w:rsidP="003543A5">
      <w:pPr>
        <w:pStyle w:val="Nessunaspaziatura"/>
        <w:spacing w:line="360" w:lineRule="auto"/>
        <w:rPr>
          <w:rFonts w:asciiTheme="minorHAnsi" w:hAnsiTheme="minorHAnsi"/>
          <w:sz w:val="24"/>
        </w:rPr>
      </w:pPr>
    </w:p>
    <w:p w14:paraId="07DCB3AF" w14:textId="2E4A572A" w:rsidR="003543A5" w:rsidRPr="005B09AC" w:rsidRDefault="003543A5" w:rsidP="003543A5">
      <w:pPr>
        <w:pStyle w:val="Nessunaspaziatura"/>
        <w:spacing w:line="360" w:lineRule="auto"/>
        <w:rPr>
          <w:rFonts w:asciiTheme="minorHAnsi" w:hAnsiTheme="minorHAnsi"/>
          <w:sz w:val="24"/>
        </w:rPr>
      </w:pPr>
      <w:r w:rsidRPr="005B09AC">
        <w:rPr>
          <w:rFonts w:asciiTheme="minorHAnsi" w:hAnsiTheme="minorHAnsi"/>
          <w:sz w:val="24"/>
        </w:rPr>
        <w:lastRenderedPageBreak/>
        <w:t>Esempio di rappresentazione tabellare:</w:t>
      </w:r>
    </w:p>
    <w:p w14:paraId="5FA2941B" w14:textId="607B61D3" w:rsidR="005F5C36" w:rsidRPr="005B09AC" w:rsidRDefault="003543A5" w:rsidP="003543A5">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7864D7BB" wp14:editId="4FB51958">
            <wp:extent cx="5943600" cy="278384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783840"/>
                    </a:xfrm>
                    <a:prstGeom prst="rect">
                      <a:avLst/>
                    </a:prstGeom>
                  </pic:spPr>
                </pic:pic>
              </a:graphicData>
            </a:graphic>
          </wp:inline>
        </w:drawing>
      </w:r>
    </w:p>
    <w:p w14:paraId="7B18B70E" w14:textId="77777777" w:rsidR="005F5C36" w:rsidRPr="005B09AC" w:rsidRDefault="005F5C36" w:rsidP="004676F3">
      <w:pPr>
        <w:widowControl w:val="0"/>
        <w:jc w:val="center"/>
        <w:rPr>
          <w:rFonts w:asciiTheme="minorHAnsi" w:hAnsiTheme="minorHAnsi" w:cs="Arial"/>
          <w:b/>
          <w:sz w:val="22"/>
          <w:szCs w:val="22"/>
        </w:rPr>
      </w:pPr>
    </w:p>
    <w:p w14:paraId="7E339FD3" w14:textId="77777777" w:rsidR="005F5C36" w:rsidRPr="005B09AC" w:rsidRDefault="005F5C36" w:rsidP="004676F3">
      <w:pPr>
        <w:widowControl w:val="0"/>
        <w:jc w:val="center"/>
        <w:rPr>
          <w:rFonts w:asciiTheme="minorHAnsi" w:hAnsiTheme="minorHAnsi" w:cs="Arial"/>
          <w:b/>
          <w:sz w:val="22"/>
          <w:szCs w:val="22"/>
        </w:rPr>
      </w:pPr>
    </w:p>
    <w:p w14:paraId="1D8758B7" w14:textId="5B858AAA" w:rsidR="005F5C36" w:rsidRPr="005B09AC" w:rsidRDefault="006D4C45" w:rsidP="006D4C45">
      <w:pPr>
        <w:pStyle w:val="Nessunaspaziatura"/>
        <w:rPr>
          <w:rFonts w:asciiTheme="minorHAnsi" w:hAnsiTheme="minorHAnsi"/>
          <w:sz w:val="24"/>
        </w:rPr>
      </w:pPr>
      <w:r w:rsidRPr="005B09AC">
        <w:rPr>
          <w:rFonts w:asciiTheme="minorHAnsi" w:hAnsiTheme="minorHAnsi"/>
          <w:sz w:val="24"/>
        </w:rPr>
        <w:t xml:space="preserve">In base alla finestra temporale configurata a sistema, sarà possibile procedere con la modifica del valore di Nomina. </w:t>
      </w:r>
    </w:p>
    <w:p w14:paraId="596338AB" w14:textId="77777777" w:rsidR="0043766B" w:rsidRPr="005B09AC" w:rsidRDefault="0043766B" w:rsidP="006D4C45">
      <w:pPr>
        <w:pStyle w:val="Nessunaspaziatura"/>
        <w:rPr>
          <w:rFonts w:asciiTheme="minorHAnsi" w:hAnsiTheme="minorHAnsi"/>
          <w:sz w:val="24"/>
        </w:rPr>
      </w:pPr>
    </w:p>
    <w:p w14:paraId="4E81D70E" w14:textId="0043E7A1" w:rsidR="0043766B" w:rsidRPr="005B09AC" w:rsidRDefault="0043766B" w:rsidP="006D4C45">
      <w:pPr>
        <w:pStyle w:val="Nessunaspaziatura"/>
        <w:rPr>
          <w:rFonts w:asciiTheme="minorHAnsi" w:hAnsiTheme="minorHAnsi"/>
          <w:b/>
          <w:sz w:val="24"/>
        </w:rPr>
      </w:pPr>
      <w:r w:rsidRPr="005B09AC">
        <w:rPr>
          <w:rFonts w:asciiTheme="minorHAnsi" w:hAnsiTheme="minorHAnsi"/>
          <w:b/>
          <w:sz w:val="24"/>
        </w:rPr>
        <w:t>Export/Import Massivo</w:t>
      </w:r>
    </w:p>
    <w:p w14:paraId="34387A09" w14:textId="678D187C" w:rsidR="005F5C36" w:rsidRPr="005B09AC" w:rsidRDefault="008D2D81" w:rsidP="0043766B">
      <w:pPr>
        <w:pStyle w:val="Nessunaspaziatura"/>
        <w:rPr>
          <w:rFonts w:asciiTheme="minorHAnsi" w:hAnsiTheme="minorHAnsi" w:cs="Arial"/>
          <w:b/>
          <w:szCs w:val="22"/>
        </w:rPr>
      </w:pPr>
      <w:r w:rsidRPr="005B09AC">
        <w:rPr>
          <w:rFonts w:asciiTheme="minorHAnsi" w:hAnsiTheme="minorHAnsi"/>
          <w:sz w:val="24"/>
        </w:rPr>
        <w:t>È</w:t>
      </w:r>
      <w:r w:rsidR="0043766B" w:rsidRPr="005B09AC">
        <w:rPr>
          <w:rFonts w:asciiTheme="minorHAnsi" w:hAnsiTheme="minorHAnsi"/>
          <w:sz w:val="24"/>
        </w:rPr>
        <w:t xml:space="preserve"> disponibile nella pagina di programmazione di periodo la funzionalità di export/import massivo:</w:t>
      </w:r>
    </w:p>
    <w:p w14:paraId="727B1057" w14:textId="77777777" w:rsidR="0043766B" w:rsidRPr="005B09AC" w:rsidRDefault="0043766B" w:rsidP="004676F3">
      <w:pPr>
        <w:widowControl w:val="0"/>
        <w:jc w:val="center"/>
        <w:rPr>
          <w:rFonts w:asciiTheme="minorHAnsi" w:hAnsiTheme="minorHAnsi" w:cs="Arial"/>
          <w:b/>
          <w:sz w:val="22"/>
          <w:szCs w:val="22"/>
        </w:rPr>
      </w:pPr>
    </w:p>
    <w:p w14:paraId="762EC68C" w14:textId="79F2EDBB" w:rsidR="0043766B" w:rsidRPr="005B09AC" w:rsidRDefault="0043766B" w:rsidP="004676F3">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7797128B" wp14:editId="79AF692F">
            <wp:extent cx="5943600" cy="906780"/>
            <wp:effectExtent l="0" t="0" r="0" b="762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906780"/>
                    </a:xfrm>
                    <a:prstGeom prst="rect">
                      <a:avLst/>
                    </a:prstGeom>
                  </pic:spPr>
                </pic:pic>
              </a:graphicData>
            </a:graphic>
          </wp:inline>
        </w:drawing>
      </w:r>
    </w:p>
    <w:p w14:paraId="75AE6E07" w14:textId="77777777" w:rsidR="005F5C36" w:rsidRPr="005B09AC" w:rsidRDefault="005F5C36" w:rsidP="0043766B">
      <w:pPr>
        <w:widowControl w:val="0"/>
        <w:rPr>
          <w:rFonts w:asciiTheme="minorHAnsi" w:hAnsiTheme="minorHAnsi" w:cs="Arial"/>
          <w:b/>
          <w:sz w:val="22"/>
          <w:szCs w:val="22"/>
        </w:rPr>
      </w:pPr>
    </w:p>
    <w:p w14:paraId="22512D15" w14:textId="094DBB93" w:rsidR="0043766B" w:rsidRPr="005B09AC" w:rsidRDefault="0043766B" w:rsidP="0043766B">
      <w:pPr>
        <w:pStyle w:val="Nessunaspaziatura"/>
        <w:rPr>
          <w:rFonts w:asciiTheme="minorHAnsi" w:hAnsiTheme="minorHAnsi"/>
          <w:sz w:val="24"/>
        </w:rPr>
      </w:pPr>
      <w:r w:rsidRPr="005B09AC">
        <w:rPr>
          <w:rFonts w:asciiTheme="minorHAnsi" w:hAnsiTheme="minorHAnsi"/>
          <w:sz w:val="24"/>
        </w:rPr>
        <w:t xml:space="preserve">Il bottone “Download Template” consente di scaricare un file .csv contente i valori di programmazione presenti per il periodo selezionato. L’utente può quindi utilizzare il template per modificare data e valore di programmazione secondo le proprie esigenze. </w:t>
      </w:r>
    </w:p>
    <w:p w14:paraId="0621AD07" w14:textId="3C1A6AF1" w:rsidR="0043766B" w:rsidRPr="005B09AC" w:rsidRDefault="0043766B" w:rsidP="0043766B">
      <w:pPr>
        <w:pStyle w:val="Nessunaspaziatura"/>
        <w:rPr>
          <w:rFonts w:asciiTheme="minorHAnsi" w:hAnsiTheme="minorHAnsi"/>
          <w:sz w:val="24"/>
        </w:rPr>
      </w:pPr>
      <w:r w:rsidRPr="005B09AC">
        <w:rPr>
          <w:rFonts w:asciiTheme="minorHAnsi" w:hAnsiTheme="minorHAnsi"/>
          <w:sz w:val="24"/>
        </w:rPr>
        <w:t>Il file deve contenere da 1 a più righe relative a date future .</w:t>
      </w:r>
    </w:p>
    <w:p w14:paraId="54F7A8FA" w14:textId="35804333" w:rsidR="0043766B" w:rsidRPr="005B09AC" w:rsidRDefault="0043766B" w:rsidP="0043766B">
      <w:pPr>
        <w:pStyle w:val="Nessunaspaziatura"/>
        <w:rPr>
          <w:rFonts w:asciiTheme="minorHAnsi" w:hAnsiTheme="minorHAnsi"/>
          <w:sz w:val="24"/>
        </w:rPr>
      </w:pPr>
      <w:r w:rsidRPr="005B09AC">
        <w:rPr>
          <w:rFonts w:asciiTheme="minorHAnsi" w:hAnsiTheme="minorHAnsi"/>
          <w:sz w:val="24"/>
        </w:rPr>
        <w:t xml:space="preserve">Il bottone “Import CSV” consente l’import a sistema del nuovo file. </w:t>
      </w:r>
    </w:p>
    <w:p w14:paraId="149ED8E4" w14:textId="2AF14E60" w:rsidR="0043766B" w:rsidRPr="005B09AC" w:rsidRDefault="0043766B" w:rsidP="0043766B">
      <w:pPr>
        <w:pStyle w:val="Nessunaspaziatura"/>
        <w:rPr>
          <w:rFonts w:asciiTheme="minorHAnsi" w:hAnsiTheme="minorHAnsi"/>
          <w:sz w:val="24"/>
        </w:rPr>
      </w:pPr>
      <w:r w:rsidRPr="005B09AC">
        <w:rPr>
          <w:rFonts w:asciiTheme="minorHAnsi" w:hAnsiTheme="minorHAnsi"/>
          <w:sz w:val="24"/>
        </w:rPr>
        <w:t>In caso di successo comparirà una messaggio di avvenuto caricamento e successivamente l’</w:t>
      </w:r>
      <w:r w:rsidR="008D2D81" w:rsidRPr="005B09AC">
        <w:rPr>
          <w:rFonts w:asciiTheme="minorHAnsi" w:hAnsiTheme="minorHAnsi"/>
          <w:sz w:val="24"/>
        </w:rPr>
        <w:t>Utente</w:t>
      </w:r>
      <w:r w:rsidRPr="005B09AC">
        <w:rPr>
          <w:rFonts w:asciiTheme="minorHAnsi" w:hAnsiTheme="minorHAnsi"/>
          <w:sz w:val="24"/>
        </w:rPr>
        <w:t xml:space="preserve"> riceverà una email di conferma o di errore sul contenuto. </w:t>
      </w:r>
    </w:p>
    <w:p w14:paraId="3FBFFCAD" w14:textId="77777777" w:rsidR="005F5C36" w:rsidRPr="005B09AC" w:rsidRDefault="005F5C36" w:rsidP="0043766B">
      <w:pPr>
        <w:widowControl w:val="0"/>
        <w:rPr>
          <w:rFonts w:asciiTheme="minorHAnsi" w:hAnsiTheme="minorHAnsi" w:cs="Arial"/>
          <w:b/>
          <w:sz w:val="22"/>
          <w:szCs w:val="22"/>
        </w:rPr>
      </w:pPr>
    </w:p>
    <w:p w14:paraId="5138FBD1" w14:textId="0F2B9F5F" w:rsidR="0043766B" w:rsidRPr="005B09AC" w:rsidRDefault="0043766B" w:rsidP="0043766B">
      <w:pPr>
        <w:pStyle w:val="Nessunaspaziatura"/>
        <w:rPr>
          <w:rFonts w:asciiTheme="minorHAnsi" w:hAnsiTheme="minorHAnsi"/>
          <w:sz w:val="24"/>
        </w:rPr>
      </w:pPr>
      <w:r w:rsidRPr="005B09AC">
        <w:rPr>
          <w:rFonts w:asciiTheme="minorHAnsi" w:hAnsiTheme="minorHAnsi"/>
          <w:sz w:val="24"/>
        </w:rPr>
        <w:t xml:space="preserve">In caso di successo, i valori caricati saranno sovrascritti agli attuali per ogni </w:t>
      </w:r>
      <w:r w:rsidR="001305B1" w:rsidRPr="005B09AC">
        <w:rPr>
          <w:rFonts w:asciiTheme="minorHAnsi" w:hAnsiTheme="minorHAnsi"/>
          <w:sz w:val="24"/>
        </w:rPr>
        <w:t xml:space="preserve">data importata. </w:t>
      </w:r>
    </w:p>
    <w:p w14:paraId="434D55AF" w14:textId="77777777" w:rsidR="005F5C36" w:rsidRPr="005B09AC" w:rsidRDefault="005F5C36" w:rsidP="004676F3">
      <w:pPr>
        <w:widowControl w:val="0"/>
        <w:jc w:val="center"/>
        <w:rPr>
          <w:rFonts w:asciiTheme="minorHAnsi" w:hAnsiTheme="minorHAnsi" w:cs="Arial"/>
          <w:b/>
          <w:sz w:val="22"/>
          <w:szCs w:val="22"/>
        </w:rPr>
      </w:pPr>
    </w:p>
    <w:p w14:paraId="40F48248" w14:textId="77777777" w:rsidR="00245850" w:rsidRPr="005B09AC" w:rsidRDefault="00245850" w:rsidP="004676F3">
      <w:pPr>
        <w:widowControl w:val="0"/>
        <w:jc w:val="center"/>
        <w:rPr>
          <w:rFonts w:asciiTheme="minorHAnsi" w:hAnsiTheme="minorHAnsi" w:cs="Arial"/>
          <w:b/>
          <w:sz w:val="22"/>
          <w:szCs w:val="22"/>
        </w:rPr>
      </w:pPr>
    </w:p>
    <w:p w14:paraId="6E6F2FA0" w14:textId="76A3F706" w:rsidR="0056213A" w:rsidRPr="005B09AC" w:rsidRDefault="0056213A" w:rsidP="0056213A">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18" w:name="_Toc520386847"/>
      <w:r w:rsidRPr="005B09AC">
        <w:rPr>
          <w:rFonts w:asciiTheme="minorHAnsi" w:hAnsiTheme="minorHAnsi"/>
          <w:b/>
          <w:sz w:val="24"/>
          <w:lang w:val="it-IT"/>
        </w:rPr>
        <w:t>Confe</w:t>
      </w:r>
      <w:r w:rsidRPr="005B09AC">
        <w:rPr>
          <w:rFonts w:asciiTheme="minorHAnsi" w:hAnsiTheme="minorHAnsi"/>
          <w:b/>
          <w:sz w:val="24"/>
        </w:rPr>
        <w:t>rimenti Stagionali</w:t>
      </w:r>
      <w:bookmarkEnd w:id="18"/>
    </w:p>
    <w:p w14:paraId="00E16093" w14:textId="6F1D7DD1" w:rsidR="0056213A" w:rsidRPr="005B09AC" w:rsidRDefault="005F5C36" w:rsidP="0056213A">
      <w:pPr>
        <w:rPr>
          <w:rFonts w:asciiTheme="minorHAnsi" w:hAnsiTheme="minorHAnsi" w:cs="Arial"/>
        </w:rPr>
      </w:pPr>
      <w:r w:rsidRPr="005B09AC">
        <w:rPr>
          <w:rFonts w:asciiTheme="minorHAnsi" w:hAnsiTheme="minorHAnsi" w:cs="Arial"/>
        </w:rPr>
        <w:t>Sono disponibili le seguenti pagine:</w:t>
      </w:r>
    </w:p>
    <w:p w14:paraId="769C8EC1" w14:textId="5426B9FA" w:rsidR="005F5C36" w:rsidRPr="005B09AC" w:rsidRDefault="005F5C36" w:rsidP="005F5C36">
      <w:pPr>
        <w:pStyle w:val="Paragrafoelenco"/>
        <w:numPr>
          <w:ilvl w:val="0"/>
          <w:numId w:val="26"/>
        </w:numPr>
        <w:rPr>
          <w:rFonts w:asciiTheme="minorHAnsi" w:hAnsiTheme="minorHAnsi" w:cs="Arial"/>
        </w:rPr>
      </w:pPr>
      <w:r w:rsidRPr="005B09AC">
        <w:rPr>
          <w:rFonts w:asciiTheme="minorHAnsi" w:hAnsiTheme="minorHAnsi" w:cs="Arial"/>
        </w:rPr>
        <w:t>Vendita Prodotti</w:t>
      </w:r>
    </w:p>
    <w:p w14:paraId="5970B6EE" w14:textId="255A89C8" w:rsidR="005F5C36" w:rsidRPr="005B09AC" w:rsidRDefault="005F5C36" w:rsidP="005F5C36">
      <w:pPr>
        <w:pStyle w:val="Paragrafoelenco"/>
        <w:numPr>
          <w:ilvl w:val="0"/>
          <w:numId w:val="26"/>
        </w:numPr>
        <w:rPr>
          <w:rFonts w:asciiTheme="minorHAnsi" w:hAnsiTheme="minorHAnsi" w:cs="Arial"/>
        </w:rPr>
      </w:pPr>
      <w:r w:rsidRPr="005B09AC">
        <w:rPr>
          <w:rFonts w:asciiTheme="minorHAnsi" w:hAnsiTheme="minorHAnsi" w:cs="Arial"/>
        </w:rPr>
        <w:t>Offerte di Acquisto</w:t>
      </w:r>
    </w:p>
    <w:p w14:paraId="6CB98CC6" w14:textId="35D88309" w:rsidR="005F5C36" w:rsidRPr="005B09AC" w:rsidRDefault="005F5C36" w:rsidP="005F5C36">
      <w:pPr>
        <w:pStyle w:val="Paragrafoelenco"/>
        <w:numPr>
          <w:ilvl w:val="0"/>
          <w:numId w:val="26"/>
        </w:numPr>
        <w:rPr>
          <w:rFonts w:asciiTheme="minorHAnsi" w:hAnsiTheme="minorHAnsi"/>
        </w:rPr>
      </w:pPr>
      <w:r w:rsidRPr="005B09AC">
        <w:rPr>
          <w:rFonts w:asciiTheme="minorHAnsi" w:hAnsiTheme="minorHAnsi" w:cs="Arial"/>
        </w:rPr>
        <w:t>Esito Vendita Prodotti</w:t>
      </w:r>
    </w:p>
    <w:p w14:paraId="0BB75E78" w14:textId="77777777" w:rsidR="005F5C36" w:rsidRPr="005B09AC" w:rsidRDefault="005F5C36" w:rsidP="0056213A">
      <w:pPr>
        <w:rPr>
          <w:rFonts w:asciiTheme="minorHAnsi" w:hAnsiTheme="minorHAnsi"/>
        </w:rPr>
      </w:pPr>
    </w:p>
    <w:p w14:paraId="14AFC5E6" w14:textId="54D39C16" w:rsidR="005F5C36" w:rsidRDefault="005F5C36" w:rsidP="0056213A">
      <w:pPr>
        <w:rPr>
          <w:rFonts w:asciiTheme="minorHAnsi" w:hAnsiTheme="minorHAnsi"/>
        </w:rPr>
      </w:pPr>
    </w:p>
    <w:p w14:paraId="5517E4F0" w14:textId="10B6A913" w:rsidR="002B06E9" w:rsidRDefault="002B06E9" w:rsidP="0056213A">
      <w:pPr>
        <w:rPr>
          <w:rFonts w:asciiTheme="minorHAnsi" w:hAnsiTheme="minorHAnsi"/>
        </w:rPr>
      </w:pPr>
    </w:p>
    <w:p w14:paraId="55034973" w14:textId="77777777" w:rsidR="005F5C36" w:rsidRPr="005B09AC" w:rsidRDefault="005F5C36" w:rsidP="0035461D">
      <w:pPr>
        <w:pStyle w:val="Titolo3"/>
        <w:tabs>
          <w:tab w:val="clear" w:pos="5103"/>
          <w:tab w:val="left" w:pos="1134"/>
        </w:tabs>
        <w:spacing w:line="360" w:lineRule="auto"/>
        <w:rPr>
          <w:rFonts w:asciiTheme="minorHAnsi" w:hAnsiTheme="minorHAnsi"/>
          <w:b/>
          <w:sz w:val="24"/>
        </w:rPr>
      </w:pPr>
      <w:bookmarkStart w:id="19" w:name="_Toc520386848"/>
      <w:r w:rsidRPr="005B09AC">
        <w:rPr>
          <w:rFonts w:asciiTheme="minorHAnsi" w:hAnsiTheme="minorHAnsi"/>
          <w:b/>
          <w:sz w:val="24"/>
        </w:rPr>
        <w:lastRenderedPageBreak/>
        <w:t>Vendita Prodotti</w:t>
      </w:r>
      <w:bookmarkEnd w:id="19"/>
    </w:p>
    <w:p w14:paraId="0240017C" w14:textId="37351B75" w:rsidR="005F5C36" w:rsidRPr="005B09AC" w:rsidRDefault="005F5C36" w:rsidP="005F5C36">
      <w:pPr>
        <w:spacing w:line="360" w:lineRule="auto"/>
        <w:rPr>
          <w:rFonts w:asciiTheme="minorHAnsi" w:hAnsiTheme="minorHAnsi" w:cs="Arial"/>
        </w:rPr>
      </w:pPr>
      <w:r w:rsidRPr="005B09AC">
        <w:rPr>
          <w:rFonts w:asciiTheme="minorHAnsi" w:hAnsiTheme="minorHAnsi" w:cs="Arial"/>
        </w:rPr>
        <w:t>La pagina visualizza l’elenco dei Prodotti messi in vendita da parte di IGS:</w:t>
      </w:r>
    </w:p>
    <w:p w14:paraId="059B7070" w14:textId="4FE16D8D" w:rsidR="005F5C36" w:rsidRPr="005B09AC" w:rsidRDefault="005F5C36" w:rsidP="005F5C36">
      <w:pPr>
        <w:spacing w:line="360" w:lineRule="auto"/>
        <w:jc w:val="center"/>
        <w:rPr>
          <w:rFonts w:asciiTheme="minorHAnsi" w:hAnsiTheme="minorHAnsi" w:cs="Arial"/>
        </w:rPr>
      </w:pPr>
      <w:r w:rsidRPr="005B09AC">
        <w:rPr>
          <w:rFonts w:asciiTheme="minorHAnsi" w:hAnsiTheme="minorHAnsi" w:cs="Arial"/>
          <w:noProof/>
          <w:lang w:val="en-US" w:eastAsia="en-US"/>
        </w:rPr>
        <w:drawing>
          <wp:inline distT="0" distB="0" distL="0" distR="0" wp14:anchorId="3B6CCE00" wp14:editId="21979951">
            <wp:extent cx="6257925" cy="2895600"/>
            <wp:effectExtent l="0" t="0" r="952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57925" cy="2895600"/>
                    </a:xfrm>
                    <a:prstGeom prst="rect">
                      <a:avLst/>
                    </a:prstGeom>
                    <a:noFill/>
                    <a:ln>
                      <a:noFill/>
                    </a:ln>
                  </pic:spPr>
                </pic:pic>
              </a:graphicData>
            </a:graphic>
          </wp:inline>
        </w:drawing>
      </w:r>
    </w:p>
    <w:p w14:paraId="2FB2D9EE" w14:textId="77777777" w:rsidR="005F5C36" w:rsidRPr="005B09AC" w:rsidRDefault="005F5C36" w:rsidP="0056213A">
      <w:pPr>
        <w:rPr>
          <w:rFonts w:asciiTheme="minorHAnsi" w:hAnsiTheme="minorHAnsi"/>
        </w:rPr>
      </w:pPr>
    </w:p>
    <w:p w14:paraId="11D828D5" w14:textId="64EB51AA" w:rsidR="005F5C36" w:rsidRPr="005B09AC" w:rsidRDefault="00520697" w:rsidP="0056213A">
      <w:pPr>
        <w:rPr>
          <w:rFonts w:asciiTheme="minorHAnsi" w:hAnsiTheme="minorHAnsi" w:cs="Arial"/>
        </w:rPr>
      </w:pPr>
      <w:r w:rsidRPr="005B09AC">
        <w:rPr>
          <w:rFonts w:asciiTheme="minorHAnsi" w:hAnsiTheme="minorHAnsi" w:cs="Arial"/>
        </w:rPr>
        <w:t>Attraverso la pagina di dettaglio, sarà possibile procedere con l’inserimento de</w:t>
      </w:r>
      <w:r w:rsidR="003A5AFE" w:rsidRPr="005B09AC">
        <w:rPr>
          <w:rFonts w:asciiTheme="minorHAnsi" w:hAnsiTheme="minorHAnsi" w:cs="Arial"/>
        </w:rPr>
        <w:t>lla propria offerta di acquisto.</w:t>
      </w:r>
    </w:p>
    <w:p w14:paraId="35941E93" w14:textId="77777777" w:rsidR="00520697" w:rsidRPr="005B09AC" w:rsidRDefault="00520697" w:rsidP="0056213A">
      <w:pPr>
        <w:rPr>
          <w:rFonts w:asciiTheme="minorHAnsi" w:hAnsiTheme="minorHAnsi" w:cs="Arial"/>
        </w:rPr>
      </w:pPr>
    </w:p>
    <w:p w14:paraId="0E65CDEA" w14:textId="77777777" w:rsidR="00520697" w:rsidRPr="005B09AC" w:rsidRDefault="00520697" w:rsidP="0056213A">
      <w:pPr>
        <w:rPr>
          <w:rFonts w:asciiTheme="minorHAnsi" w:hAnsiTheme="minorHAnsi" w:cs="Arial"/>
        </w:rPr>
      </w:pPr>
    </w:p>
    <w:p w14:paraId="1DEBE644" w14:textId="0BEDB64D" w:rsidR="00571697" w:rsidRPr="005B09AC" w:rsidRDefault="00520697" w:rsidP="0035461D">
      <w:pPr>
        <w:pStyle w:val="Titolo3"/>
        <w:numPr>
          <w:ilvl w:val="2"/>
          <w:numId w:val="27"/>
        </w:numPr>
        <w:tabs>
          <w:tab w:val="clear" w:pos="5103"/>
          <w:tab w:val="left" w:pos="1134"/>
        </w:tabs>
        <w:spacing w:line="360" w:lineRule="auto"/>
        <w:rPr>
          <w:rFonts w:asciiTheme="minorHAnsi" w:hAnsiTheme="minorHAnsi"/>
          <w:b/>
          <w:sz w:val="24"/>
        </w:rPr>
      </w:pPr>
      <w:bookmarkStart w:id="20" w:name="_Toc520386849"/>
      <w:r w:rsidRPr="005B09AC">
        <w:rPr>
          <w:rFonts w:asciiTheme="minorHAnsi" w:hAnsiTheme="minorHAnsi"/>
          <w:b/>
          <w:sz w:val="24"/>
        </w:rPr>
        <w:t>Offerte di Acquisto</w:t>
      </w:r>
      <w:bookmarkEnd w:id="20"/>
    </w:p>
    <w:p w14:paraId="32A8D607" w14:textId="54435DE4" w:rsidR="003A5AFE" w:rsidRPr="005B09AC" w:rsidRDefault="003A5AFE" w:rsidP="003A5AFE">
      <w:pPr>
        <w:spacing w:line="360" w:lineRule="auto"/>
        <w:rPr>
          <w:rFonts w:asciiTheme="minorHAnsi" w:hAnsiTheme="minorHAnsi"/>
          <w:lang w:eastAsia="en-US"/>
        </w:rPr>
      </w:pPr>
      <w:r w:rsidRPr="005B09AC">
        <w:rPr>
          <w:rFonts w:asciiTheme="minorHAnsi" w:hAnsiTheme="minorHAnsi" w:cs="Arial"/>
        </w:rPr>
        <w:t>La pagina visualizza l’elenco delle offerte inserite:</w:t>
      </w:r>
    </w:p>
    <w:p w14:paraId="2D22DA3E" w14:textId="77777777" w:rsidR="00520697" w:rsidRPr="005B09AC" w:rsidRDefault="00520697" w:rsidP="0056213A">
      <w:pPr>
        <w:rPr>
          <w:rFonts w:asciiTheme="minorHAnsi" w:hAnsiTheme="minorHAnsi" w:cs="Arial"/>
        </w:rPr>
      </w:pPr>
    </w:p>
    <w:p w14:paraId="2D1B45A8" w14:textId="6D891FBC" w:rsidR="00520697" w:rsidRPr="005B09AC" w:rsidRDefault="00520697" w:rsidP="00520697">
      <w:pPr>
        <w:jc w:val="center"/>
        <w:rPr>
          <w:rFonts w:asciiTheme="minorHAnsi" w:hAnsiTheme="minorHAnsi" w:cs="Arial"/>
        </w:rPr>
      </w:pPr>
      <w:r w:rsidRPr="005B09AC">
        <w:rPr>
          <w:rFonts w:asciiTheme="minorHAnsi" w:hAnsiTheme="minorHAnsi"/>
          <w:noProof/>
          <w:lang w:val="en-US" w:eastAsia="en-US"/>
        </w:rPr>
        <w:drawing>
          <wp:inline distT="0" distB="0" distL="0" distR="0" wp14:anchorId="40936DDA" wp14:editId="72EA1617">
            <wp:extent cx="5943600" cy="2220595"/>
            <wp:effectExtent l="0" t="0" r="0" b="825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220595"/>
                    </a:xfrm>
                    <a:prstGeom prst="rect">
                      <a:avLst/>
                    </a:prstGeom>
                  </pic:spPr>
                </pic:pic>
              </a:graphicData>
            </a:graphic>
          </wp:inline>
        </w:drawing>
      </w:r>
    </w:p>
    <w:p w14:paraId="7DED7459" w14:textId="77777777" w:rsidR="00571697" w:rsidRPr="005B09AC" w:rsidRDefault="00571697" w:rsidP="0056213A">
      <w:pPr>
        <w:rPr>
          <w:rFonts w:asciiTheme="minorHAnsi" w:hAnsiTheme="minorHAnsi"/>
        </w:rPr>
      </w:pPr>
    </w:p>
    <w:p w14:paraId="0BB3A37E" w14:textId="77777777" w:rsidR="0056213A" w:rsidRPr="005B09AC" w:rsidRDefault="0056213A" w:rsidP="0056213A">
      <w:pPr>
        <w:rPr>
          <w:rFonts w:asciiTheme="minorHAnsi" w:hAnsiTheme="minorHAnsi"/>
        </w:rPr>
      </w:pPr>
    </w:p>
    <w:p w14:paraId="7C931EBB" w14:textId="1513AC4F" w:rsidR="003A5AFE" w:rsidRDefault="003A5AFE" w:rsidP="0056213A">
      <w:pPr>
        <w:rPr>
          <w:rFonts w:asciiTheme="minorHAnsi" w:hAnsiTheme="minorHAnsi"/>
        </w:rPr>
      </w:pPr>
    </w:p>
    <w:p w14:paraId="2EC617DC" w14:textId="324F7256" w:rsidR="002939D8" w:rsidRDefault="002939D8" w:rsidP="0056213A">
      <w:pPr>
        <w:rPr>
          <w:rFonts w:asciiTheme="minorHAnsi" w:hAnsiTheme="minorHAnsi"/>
        </w:rPr>
      </w:pPr>
    </w:p>
    <w:p w14:paraId="2CE20AFC" w14:textId="77777777" w:rsidR="002939D8" w:rsidRDefault="002939D8" w:rsidP="0056213A">
      <w:pPr>
        <w:rPr>
          <w:rFonts w:asciiTheme="minorHAnsi" w:hAnsiTheme="minorHAnsi"/>
        </w:rPr>
      </w:pPr>
    </w:p>
    <w:p w14:paraId="42A5CD70" w14:textId="6DC71096" w:rsidR="00C10DA7" w:rsidRDefault="00C10DA7" w:rsidP="0056213A">
      <w:pPr>
        <w:rPr>
          <w:rFonts w:asciiTheme="minorHAnsi" w:hAnsiTheme="minorHAnsi"/>
        </w:rPr>
      </w:pPr>
    </w:p>
    <w:p w14:paraId="08D42E9A" w14:textId="709A4509" w:rsidR="00C10DA7" w:rsidRDefault="00C10DA7" w:rsidP="0056213A">
      <w:pPr>
        <w:rPr>
          <w:rFonts w:asciiTheme="minorHAnsi" w:hAnsiTheme="minorHAnsi"/>
        </w:rPr>
      </w:pPr>
    </w:p>
    <w:p w14:paraId="69576CA4" w14:textId="7D70EDD7" w:rsidR="00C10DA7" w:rsidRDefault="00C10DA7" w:rsidP="0056213A">
      <w:pPr>
        <w:rPr>
          <w:rFonts w:asciiTheme="minorHAnsi" w:hAnsiTheme="minorHAnsi"/>
        </w:rPr>
      </w:pPr>
    </w:p>
    <w:p w14:paraId="7061502E" w14:textId="77777777" w:rsidR="00C10DA7" w:rsidRPr="005B09AC" w:rsidRDefault="00C10DA7" w:rsidP="0056213A">
      <w:pPr>
        <w:rPr>
          <w:rFonts w:asciiTheme="minorHAnsi" w:hAnsiTheme="minorHAnsi"/>
        </w:rPr>
      </w:pPr>
    </w:p>
    <w:p w14:paraId="690746DF" w14:textId="16A4EAE5" w:rsidR="003A5AFE" w:rsidRPr="005B09AC" w:rsidRDefault="003A5AFE" w:rsidP="0035461D">
      <w:pPr>
        <w:pStyle w:val="Titolo3"/>
        <w:numPr>
          <w:ilvl w:val="2"/>
          <w:numId w:val="28"/>
        </w:numPr>
        <w:tabs>
          <w:tab w:val="clear" w:pos="5103"/>
          <w:tab w:val="left" w:pos="1134"/>
        </w:tabs>
        <w:spacing w:line="360" w:lineRule="auto"/>
        <w:rPr>
          <w:rFonts w:asciiTheme="minorHAnsi" w:hAnsiTheme="minorHAnsi" w:cs="Arial"/>
          <w:b/>
          <w:sz w:val="24"/>
          <w:lang w:val="it-IT"/>
        </w:rPr>
      </w:pPr>
      <w:bookmarkStart w:id="21" w:name="_Toc520386850"/>
      <w:r w:rsidRPr="005B09AC">
        <w:rPr>
          <w:rFonts w:asciiTheme="minorHAnsi" w:hAnsiTheme="minorHAnsi"/>
          <w:b/>
          <w:sz w:val="24"/>
        </w:rPr>
        <w:lastRenderedPageBreak/>
        <w:t>Esito Vendita Prodotti</w:t>
      </w:r>
      <w:bookmarkEnd w:id="21"/>
    </w:p>
    <w:p w14:paraId="0B76ACB7" w14:textId="2355B3D6" w:rsidR="003A5AFE" w:rsidRPr="005B09AC" w:rsidRDefault="003A5AFE" w:rsidP="003A5AFE">
      <w:pPr>
        <w:spacing w:line="360" w:lineRule="auto"/>
        <w:rPr>
          <w:rFonts w:asciiTheme="minorHAnsi" w:hAnsiTheme="minorHAnsi" w:cs="Arial"/>
        </w:rPr>
      </w:pPr>
      <w:r w:rsidRPr="005B09AC">
        <w:rPr>
          <w:rFonts w:asciiTheme="minorHAnsi" w:hAnsiTheme="minorHAnsi" w:cs="Arial"/>
        </w:rPr>
        <w:t>La pagina visualizza gli Esiti ricevuti a valle dell’esecuzione del processo di abbinamento:</w:t>
      </w:r>
    </w:p>
    <w:p w14:paraId="29E0D669" w14:textId="77777777" w:rsidR="003A5AFE" w:rsidRPr="005B09AC" w:rsidRDefault="003A5AFE" w:rsidP="0056213A">
      <w:pPr>
        <w:rPr>
          <w:rFonts w:asciiTheme="minorHAnsi" w:hAnsiTheme="minorHAnsi"/>
        </w:rPr>
      </w:pPr>
    </w:p>
    <w:p w14:paraId="318E406E" w14:textId="3AB043E3" w:rsidR="003A5AFE" w:rsidRPr="005B09AC" w:rsidRDefault="003A5AFE" w:rsidP="003A5AFE">
      <w:pPr>
        <w:jc w:val="center"/>
        <w:rPr>
          <w:rFonts w:asciiTheme="minorHAnsi" w:hAnsiTheme="minorHAnsi"/>
        </w:rPr>
      </w:pPr>
      <w:r w:rsidRPr="005B09AC">
        <w:rPr>
          <w:rFonts w:asciiTheme="minorHAnsi" w:hAnsiTheme="minorHAnsi"/>
          <w:noProof/>
          <w:lang w:val="en-US" w:eastAsia="en-US"/>
        </w:rPr>
        <w:drawing>
          <wp:inline distT="0" distB="0" distL="0" distR="0" wp14:anchorId="17292EF0" wp14:editId="21FA6E01">
            <wp:extent cx="5943600" cy="2190115"/>
            <wp:effectExtent l="0" t="0" r="0" b="63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190115"/>
                    </a:xfrm>
                    <a:prstGeom prst="rect">
                      <a:avLst/>
                    </a:prstGeom>
                  </pic:spPr>
                </pic:pic>
              </a:graphicData>
            </a:graphic>
          </wp:inline>
        </w:drawing>
      </w:r>
    </w:p>
    <w:p w14:paraId="394A7DF9" w14:textId="77777777" w:rsidR="003A5AFE" w:rsidRPr="005B09AC" w:rsidRDefault="003A5AFE" w:rsidP="0056213A">
      <w:pPr>
        <w:rPr>
          <w:rFonts w:asciiTheme="minorHAnsi" w:hAnsiTheme="minorHAnsi"/>
        </w:rPr>
      </w:pPr>
    </w:p>
    <w:p w14:paraId="5B766B82" w14:textId="77777777" w:rsidR="003A5AFE" w:rsidRPr="005B09AC" w:rsidRDefault="003A5AFE" w:rsidP="0056213A">
      <w:pPr>
        <w:rPr>
          <w:rFonts w:asciiTheme="minorHAnsi" w:hAnsiTheme="minorHAnsi"/>
        </w:rPr>
      </w:pPr>
    </w:p>
    <w:p w14:paraId="1E083759" w14:textId="08F7094C" w:rsidR="0056213A" w:rsidRPr="005B09AC" w:rsidRDefault="0056213A" w:rsidP="0056213A">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22" w:name="_Toc520386851"/>
      <w:r w:rsidRPr="005B09AC">
        <w:rPr>
          <w:rFonts w:asciiTheme="minorHAnsi" w:hAnsiTheme="minorHAnsi"/>
          <w:b/>
          <w:sz w:val="24"/>
        </w:rPr>
        <w:t>Aste Brevi</w:t>
      </w:r>
      <w:bookmarkEnd w:id="22"/>
    </w:p>
    <w:p w14:paraId="13BB6F6C" w14:textId="77777777" w:rsidR="0083017C" w:rsidRPr="005B09AC" w:rsidRDefault="0083017C" w:rsidP="0083017C">
      <w:pPr>
        <w:rPr>
          <w:rFonts w:asciiTheme="minorHAnsi" w:hAnsiTheme="minorHAnsi" w:cs="Arial"/>
        </w:rPr>
      </w:pPr>
      <w:r w:rsidRPr="005B09AC">
        <w:rPr>
          <w:rFonts w:asciiTheme="minorHAnsi" w:hAnsiTheme="minorHAnsi" w:cs="Arial"/>
        </w:rPr>
        <w:t>Sono disponibili le seguenti pagine:</w:t>
      </w:r>
    </w:p>
    <w:p w14:paraId="18AE4F0A" w14:textId="40499CE0" w:rsidR="0083017C" w:rsidRPr="005B09AC" w:rsidRDefault="0083017C" w:rsidP="0083017C">
      <w:pPr>
        <w:pStyle w:val="Paragrafoelenco"/>
        <w:numPr>
          <w:ilvl w:val="0"/>
          <w:numId w:val="26"/>
        </w:numPr>
        <w:rPr>
          <w:rFonts w:asciiTheme="minorHAnsi" w:hAnsiTheme="minorHAnsi" w:cs="Arial"/>
        </w:rPr>
      </w:pPr>
      <w:r w:rsidRPr="005B09AC">
        <w:rPr>
          <w:rFonts w:asciiTheme="minorHAnsi" w:hAnsiTheme="minorHAnsi" w:cs="Arial"/>
        </w:rPr>
        <w:t>Offerte di Vendita</w:t>
      </w:r>
    </w:p>
    <w:p w14:paraId="721AED13" w14:textId="77777777" w:rsidR="0083017C" w:rsidRPr="005B09AC" w:rsidRDefault="0083017C" w:rsidP="0083017C">
      <w:pPr>
        <w:pStyle w:val="Paragrafoelenco"/>
        <w:numPr>
          <w:ilvl w:val="0"/>
          <w:numId w:val="26"/>
        </w:numPr>
        <w:rPr>
          <w:rFonts w:asciiTheme="minorHAnsi" w:hAnsiTheme="minorHAnsi" w:cs="Arial"/>
        </w:rPr>
      </w:pPr>
      <w:r w:rsidRPr="005B09AC">
        <w:rPr>
          <w:rFonts w:asciiTheme="minorHAnsi" w:hAnsiTheme="minorHAnsi" w:cs="Arial"/>
        </w:rPr>
        <w:t>Offerte di Acquisto</w:t>
      </w:r>
    </w:p>
    <w:p w14:paraId="631416C3" w14:textId="14BA2B6E" w:rsidR="0083017C" w:rsidRPr="005B09AC" w:rsidRDefault="0083017C" w:rsidP="0083017C">
      <w:pPr>
        <w:pStyle w:val="Paragrafoelenco"/>
        <w:numPr>
          <w:ilvl w:val="0"/>
          <w:numId w:val="26"/>
        </w:numPr>
        <w:rPr>
          <w:rFonts w:asciiTheme="minorHAnsi" w:hAnsiTheme="minorHAnsi" w:cs="Arial"/>
        </w:rPr>
      </w:pPr>
      <w:r w:rsidRPr="005B09AC">
        <w:rPr>
          <w:rFonts w:asciiTheme="minorHAnsi" w:hAnsiTheme="minorHAnsi" w:cs="Arial"/>
        </w:rPr>
        <w:t>Rilasci Capacità Secondarie</w:t>
      </w:r>
    </w:p>
    <w:p w14:paraId="0E05E5D2" w14:textId="77777777" w:rsidR="0083017C" w:rsidRPr="005B09AC" w:rsidRDefault="0083017C" w:rsidP="0083017C">
      <w:pPr>
        <w:pStyle w:val="Paragrafoelenco"/>
        <w:numPr>
          <w:ilvl w:val="0"/>
          <w:numId w:val="26"/>
        </w:numPr>
        <w:rPr>
          <w:rFonts w:asciiTheme="minorHAnsi" w:hAnsiTheme="minorHAnsi"/>
        </w:rPr>
      </w:pPr>
      <w:r w:rsidRPr="005B09AC">
        <w:rPr>
          <w:rFonts w:asciiTheme="minorHAnsi" w:hAnsiTheme="minorHAnsi" w:cs="Arial"/>
        </w:rPr>
        <w:t>Esito Vendita Prodotti</w:t>
      </w:r>
    </w:p>
    <w:p w14:paraId="39257E68" w14:textId="77777777" w:rsidR="0056213A" w:rsidRPr="005B09AC" w:rsidRDefault="0056213A" w:rsidP="0056213A">
      <w:pPr>
        <w:rPr>
          <w:rFonts w:asciiTheme="minorHAnsi" w:hAnsiTheme="minorHAnsi" w:cs="Arial"/>
          <w:b/>
          <w:sz w:val="22"/>
          <w:szCs w:val="22"/>
        </w:rPr>
      </w:pPr>
    </w:p>
    <w:p w14:paraId="4520E6B7" w14:textId="77777777" w:rsidR="0083017C" w:rsidRPr="005B09AC" w:rsidRDefault="0083017C" w:rsidP="0056213A">
      <w:pPr>
        <w:rPr>
          <w:rFonts w:asciiTheme="minorHAnsi" w:hAnsiTheme="minorHAnsi" w:cs="Arial"/>
          <w:b/>
          <w:sz w:val="22"/>
          <w:szCs w:val="22"/>
        </w:rPr>
      </w:pPr>
    </w:p>
    <w:p w14:paraId="1A88ECC4" w14:textId="7C4A3DC8" w:rsidR="0083017C" w:rsidRPr="005B09AC" w:rsidRDefault="0083017C" w:rsidP="0035461D">
      <w:pPr>
        <w:pStyle w:val="Titolo3"/>
        <w:numPr>
          <w:ilvl w:val="2"/>
          <w:numId w:val="28"/>
        </w:numPr>
        <w:tabs>
          <w:tab w:val="clear" w:pos="5103"/>
          <w:tab w:val="left" w:pos="1134"/>
        </w:tabs>
        <w:spacing w:line="360" w:lineRule="auto"/>
        <w:rPr>
          <w:rFonts w:asciiTheme="minorHAnsi" w:hAnsiTheme="minorHAnsi"/>
          <w:b/>
          <w:sz w:val="24"/>
        </w:rPr>
      </w:pPr>
      <w:bookmarkStart w:id="23" w:name="_Toc520386852"/>
      <w:r w:rsidRPr="005B09AC">
        <w:rPr>
          <w:rFonts w:asciiTheme="minorHAnsi" w:hAnsiTheme="minorHAnsi"/>
          <w:b/>
          <w:sz w:val="24"/>
        </w:rPr>
        <w:t>Offerte di Vendita</w:t>
      </w:r>
      <w:bookmarkEnd w:id="23"/>
    </w:p>
    <w:p w14:paraId="4AB5B29F" w14:textId="671F98C1" w:rsidR="0091062F" w:rsidRPr="005B09AC" w:rsidRDefault="0091062F" w:rsidP="0091062F">
      <w:pPr>
        <w:rPr>
          <w:rFonts w:asciiTheme="minorHAnsi" w:hAnsiTheme="minorHAnsi" w:cs="Arial"/>
        </w:rPr>
      </w:pPr>
      <w:r w:rsidRPr="005B09AC">
        <w:rPr>
          <w:rFonts w:asciiTheme="minorHAnsi" w:hAnsiTheme="minorHAnsi" w:cs="Arial"/>
        </w:rPr>
        <w:t>La pagina</w:t>
      </w:r>
      <w:r w:rsidR="008D2D81" w:rsidRPr="005B09AC">
        <w:rPr>
          <w:rFonts w:asciiTheme="minorHAnsi" w:hAnsiTheme="minorHAnsi" w:cs="Arial"/>
        </w:rPr>
        <w:t xml:space="preserve"> visualizza</w:t>
      </w:r>
      <w:r w:rsidRPr="005B09AC">
        <w:rPr>
          <w:rFonts w:asciiTheme="minorHAnsi" w:hAnsiTheme="minorHAnsi" w:cs="Arial"/>
        </w:rPr>
        <w:t xml:space="preserve"> tutte le Offerte di Vendita presentate IGS, suddivise per Tipologia: </w:t>
      </w:r>
    </w:p>
    <w:p w14:paraId="039967BC" w14:textId="77777777" w:rsidR="0091062F" w:rsidRPr="005B09AC" w:rsidRDefault="0091062F" w:rsidP="0091062F">
      <w:pPr>
        <w:rPr>
          <w:rFonts w:asciiTheme="minorHAnsi" w:hAnsiTheme="minorHAnsi"/>
          <w:lang w:eastAsia="en-US"/>
        </w:rPr>
      </w:pPr>
    </w:p>
    <w:p w14:paraId="3B1A5561" w14:textId="69D15FEA" w:rsidR="0083017C" w:rsidRPr="005B09AC" w:rsidRDefault="0091062F" w:rsidP="0091062F">
      <w:pPr>
        <w:jc w:val="center"/>
        <w:rPr>
          <w:rFonts w:asciiTheme="minorHAnsi" w:hAnsiTheme="minorHAnsi"/>
          <w:lang w:val="en-GB" w:eastAsia="en-US"/>
        </w:rPr>
      </w:pPr>
      <w:r w:rsidRPr="005B09AC">
        <w:rPr>
          <w:rFonts w:asciiTheme="minorHAnsi" w:hAnsiTheme="minorHAnsi"/>
          <w:noProof/>
          <w:lang w:val="en-US" w:eastAsia="en-US"/>
        </w:rPr>
        <w:drawing>
          <wp:inline distT="0" distB="0" distL="0" distR="0" wp14:anchorId="205982E7" wp14:editId="24FFAB2A">
            <wp:extent cx="5943600" cy="2185035"/>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185035"/>
                    </a:xfrm>
                    <a:prstGeom prst="rect">
                      <a:avLst/>
                    </a:prstGeom>
                  </pic:spPr>
                </pic:pic>
              </a:graphicData>
            </a:graphic>
          </wp:inline>
        </w:drawing>
      </w:r>
    </w:p>
    <w:p w14:paraId="47310FCD" w14:textId="77777777" w:rsidR="0083017C" w:rsidRPr="005B09AC" w:rsidRDefault="0083017C" w:rsidP="0083017C">
      <w:pPr>
        <w:rPr>
          <w:rFonts w:asciiTheme="minorHAnsi" w:hAnsiTheme="minorHAnsi"/>
          <w:lang w:val="en-GB" w:eastAsia="en-US"/>
        </w:rPr>
      </w:pPr>
    </w:p>
    <w:p w14:paraId="40479EB3" w14:textId="1F3A8FF7" w:rsidR="0083017C" w:rsidRPr="005B09AC" w:rsidRDefault="0083017C" w:rsidP="0035461D">
      <w:pPr>
        <w:pStyle w:val="Titolo3"/>
        <w:numPr>
          <w:ilvl w:val="2"/>
          <w:numId w:val="28"/>
        </w:numPr>
        <w:tabs>
          <w:tab w:val="clear" w:pos="5103"/>
          <w:tab w:val="left" w:pos="1276"/>
        </w:tabs>
        <w:spacing w:line="360" w:lineRule="auto"/>
        <w:rPr>
          <w:rFonts w:asciiTheme="minorHAnsi" w:hAnsiTheme="minorHAnsi"/>
          <w:b/>
          <w:sz w:val="24"/>
        </w:rPr>
      </w:pPr>
      <w:bookmarkStart w:id="24" w:name="_Toc520386853"/>
      <w:r w:rsidRPr="005B09AC">
        <w:rPr>
          <w:rFonts w:asciiTheme="minorHAnsi" w:hAnsiTheme="minorHAnsi"/>
          <w:b/>
          <w:sz w:val="24"/>
        </w:rPr>
        <w:t>Offerte di Acquisto</w:t>
      </w:r>
      <w:bookmarkEnd w:id="24"/>
    </w:p>
    <w:p w14:paraId="00B3DE28" w14:textId="06587FFC" w:rsidR="0091062F" w:rsidRPr="005B09AC" w:rsidRDefault="0091062F" w:rsidP="0091062F">
      <w:pPr>
        <w:rPr>
          <w:rFonts w:asciiTheme="minorHAnsi" w:hAnsiTheme="minorHAnsi" w:cs="Arial"/>
        </w:rPr>
      </w:pPr>
      <w:r w:rsidRPr="005B09AC">
        <w:rPr>
          <w:rFonts w:asciiTheme="minorHAnsi" w:hAnsiTheme="minorHAnsi" w:cs="Arial"/>
        </w:rPr>
        <w:t xml:space="preserve">La pagina </w:t>
      </w:r>
      <w:r w:rsidR="008D2D81" w:rsidRPr="005B09AC">
        <w:rPr>
          <w:rFonts w:asciiTheme="minorHAnsi" w:hAnsiTheme="minorHAnsi" w:cs="Arial"/>
        </w:rPr>
        <w:t xml:space="preserve">visualizza </w:t>
      </w:r>
      <w:r w:rsidRPr="005B09AC">
        <w:rPr>
          <w:rFonts w:asciiTheme="minorHAnsi" w:hAnsiTheme="minorHAnsi" w:cs="Arial"/>
        </w:rPr>
        <w:t>tutte le Offerte di Acquisto presentate dall’</w:t>
      </w:r>
      <w:r w:rsidR="008D2D81" w:rsidRPr="005B09AC">
        <w:rPr>
          <w:rFonts w:asciiTheme="minorHAnsi" w:hAnsiTheme="minorHAnsi" w:cs="Arial"/>
        </w:rPr>
        <w:t>Utente</w:t>
      </w:r>
      <w:r w:rsidRPr="005B09AC">
        <w:rPr>
          <w:rFonts w:asciiTheme="minorHAnsi" w:hAnsiTheme="minorHAnsi" w:cs="Arial"/>
        </w:rPr>
        <w:t xml:space="preserve">: </w:t>
      </w:r>
    </w:p>
    <w:p w14:paraId="121A4B69" w14:textId="77777777" w:rsidR="0091062F" w:rsidRPr="005B09AC" w:rsidRDefault="0091062F" w:rsidP="0091062F">
      <w:pPr>
        <w:rPr>
          <w:rFonts w:asciiTheme="minorHAnsi" w:hAnsiTheme="minorHAnsi" w:cs="Arial"/>
        </w:rPr>
      </w:pPr>
    </w:p>
    <w:p w14:paraId="16BE57CA" w14:textId="7422F8E5" w:rsidR="0083017C" w:rsidRPr="005B09AC" w:rsidRDefault="0091062F" w:rsidP="0091062F">
      <w:pPr>
        <w:jc w:val="center"/>
        <w:rPr>
          <w:rFonts w:asciiTheme="minorHAnsi" w:hAnsiTheme="minorHAnsi"/>
          <w:lang w:eastAsia="en-US"/>
        </w:rPr>
      </w:pPr>
      <w:r w:rsidRPr="005B09AC">
        <w:rPr>
          <w:rFonts w:asciiTheme="minorHAnsi" w:hAnsiTheme="minorHAnsi"/>
          <w:noProof/>
          <w:lang w:val="en-US" w:eastAsia="en-US"/>
        </w:rPr>
        <w:lastRenderedPageBreak/>
        <w:drawing>
          <wp:inline distT="0" distB="0" distL="0" distR="0" wp14:anchorId="7CB35ED3" wp14:editId="0849CBC0">
            <wp:extent cx="5943600" cy="2588895"/>
            <wp:effectExtent l="0" t="0" r="0" b="190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588895"/>
                    </a:xfrm>
                    <a:prstGeom prst="rect">
                      <a:avLst/>
                    </a:prstGeom>
                  </pic:spPr>
                </pic:pic>
              </a:graphicData>
            </a:graphic>
          </wp:inline>
        </w:drawing>
      </w:r>
    </w:p>
    <w:p w14:paraId="24B1B752" w14:textId="77777777" w:rsidR="0083017C" w:rsidRPr="005B09AC" w:rsidRDefault="0083017C" w:rsidP="0083017C">
      <w:pPr>
        <w:rPr>
          <w:rFonts w:asciiTheme="minorHAnsi" w:hAnsiTheme="minorHAnsi"/>
          <w:lang w:eastAsia="en-US"/>
        </w:rPr>
      </w:pPr>
    </w:p>
    <w:p w14:paraId="641D9C7A" w14:textId="77777777" w:rsidR="0091062F" w:rsidRPr="005B09AC" w:rsidRDefault="0091062F" w:rsidP="0083017C">
      <w:pPr>
        <w:rPr>
          <w:rFonts w:asciiTheme="minorHAnsi" w:hAnsiTheme="minorHAnsi"/>
          <w:lang w:eastAsia="en-US"/>
        </w:rPr>
      </w:pPr>
    </w:p>
    <w:p w14:paraId="38A9B45B" w14:textId="71EED08A" w:rsidR="0083017C" w:rsidRPr="005B09AC" w:rsidRDefault="0083017C" w:rsidP="0035461D">
      <w:pPr>
        <w:pStyle w:val="Titolo3"/>
        <w:numPr>
          <w:ilvl w:val="2"/>
          <w:numId w:val="28"/>
        </w:numPr>
        <w:tabs>
          <w:tab w:val="clear" w:pos="5103"/>
          <w:tab w:val="left" w:pos="1276"/>
        </w:tabs>
        <w:spacing w:line="360" w:lineRule="auto"/>
        <w:rPr>
          <w:rFonts w:asciiTheme="minorHAnsi" w:hAnsiTheme="minorHAnsi" w:cs="Arial"/>
          <w:b/>
          <w:sz w:val="24"/>
          <w:lang w:val="it-IT"/>
        </w:rPr>
      </w:pPr>
      <w:bookmarkStart w:id="25" w:name="_Toc520386854"/>
      <w:r w:rsidRPr="005B09AC">
        <w:rPr>
          <w:rFonts w:asciiTheme="minorHAnsi" w:hAnsiTheme="minorHAnsi"/>
          <w:b/>
          <w:sz w:val="24"/>
        </w:rPr>
        <w:t>Rilasci Capacità Secondarie</w:t>
      </w:r>
      <w:bookmarkEnd w:id="25"/>
    </w:p>
    <w:p w14:paraId="0E194DAF" w14:textId="0E7670E5" w:rsidR="0091062F" w:rsidRPr="005B09AC" w:rsidRDefault="0091062F" w:rsidP="0091062F">
      <w:pPr>
        <w:rPr>
          <w:rFonts w:asciiTheme="minorHAnsi" w:hAnsiTheme="minorHAnsi" w:cs="Arial"/>
        </w:rPr>
      </w:pPr>
      <w:r w:rsidRPr="005B09AC">
        <w:rPr>
          <w:rFonts w:asciiTheme="minorHAnsi" w:hAnsiTheme="minorHAnsi" w:cs="Arial"/>
        </w:rPr>
        <w:t xml:space="preserve">La pagina </w:t>
      </w:r>
      <w:r w:rsidR="008D2D81" w:rsidRPr="005B09AC">
        <w:rPr>
          <w:rFonts w:asciiTheme="minorHAnsi" w:hAnsiTheme="minorHAnsi" w:cs="Arial"/>
        </w:rPr>
        <w:t xml:space="preserve">visualizza </w:t>
      </w:r>
      <w:r w:rsidRPr="005B09AC">
        <w:rPr>
          <w:rFonts w:asciiTheme="minorHAnsi" w:hAnsiTheme="minorHAnsi" w:cs="Arial"/>
        </w:rPr>
        <w:t>tutti i Rilasci di Capacità Secondaria presentat</w:t>
      </w:r>
      <w:r w:rsidR="008D2D81" w:rsidRPr="005B09AC">
        <w:rPr>
          <w:rFonts w:asciiTheme="minorHAnsi" w:hAnsiTheme="minorHAnsi" w:cs="Arial"/>
        </w:rPr>
        <w:t>i</w:t>
      </w:r>
      <w:r w:rsidRPr="005B09AC">
        <w:rPr>
          <w:rFonts w:asciiTheme="minorHAnsi" w:hAnsiTheme="minorHAnsi" w:cs="Arial"/>
        </w:rPr>
        <w:t xml:space="preserve"> dall’</w:t>
      </w:r>
      <w:r w:rsidR="008D2D81" w:rsidRPr="005B09AC">
        <w:rPr>
          <w:rFonts w:asciiTheme="minorHAnsi" w:hAnsiTheme="minorHAnsi" w:cs="Arial"/>
        </w:rPr>
        <w:t>Utente</w:t>
      </w:r>
      <w:r w:rsidRPr="005B09AC">
        <w:rPr>
          <w:rFonts w:asciiTheme="minorHAnsi" w:hAnsiTheme="minorHAnsi" w:cs="Arial"/>
        </w:rPr>
        <w:t xml:space="preserve">: </w:t>
      </w:r>
    </w:p>
    <w:p w14:paraId="50D28E4B" w14:textId="77777777" w:rsidR="0083017C" w:rsidRPr="005B09AC" w:rsidRDefault="0083017C" w:rsidP="0083017C">
      <w:pPr>
        <w:rPr>
          <w:rFonts w:asciiTheme="minorHAnsi" w:hAnsiTheme="minorHAnsi"/>
          <w:lang w:eastAsia="en-US"/>
        </w:rPr>
      </w:pPr>
    </w:p>
    <w:p w14:paraId="403805E9" w14:textId="0DFFE959" w:rsidR="0083017C" w:rsidRPr="005B09AC" w:rsidRDefault="0091062F" w:rsidP="0091062F">
      <w:pPr>
        <w:jc w:val="center"/>
        <w:rPr>
          <w:rFonts w:asciiTheme="minorHAnsi" w:hAnsiTheme="minorHAnsi"/>
          <w:lang w:eastAsia="en-US"/>
        </w:rPr>
      </w:pPr>
      <w:r w:rsidRPr="005B09AC">
        <w:rPr>
          <w:rFonts w:asciiTheme="minorHAnsi" w:hAnsiTheme="minorHAnsi"/>
          <w:noProof/>
          <w:lang w:val="en-US" w:eastAsia="en-US"/>
        </w:rPr>
        <w:drawing>
          <wp:inline distT="0" distB="0" distL="0" distR="0" wp14:anchorId="2DA7ADC3" wp14:editId="14C1CEAF">
            <wp:extent cx="5943600" cy="167767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677670"/>
                    </a:xfrm>
                    <a:prstGeom prst="rect">
                      <a:avLst/>
                    </a:prstGeom>
                  </pic:spPr>
                </pic:pic>
              </a:graphicData>
            </a:graphic>
          </wp:inline>
        </w:drawing>
      </w:r>
    </w:p>
    <w:p w14:paraId="4D2C87AE" w14:textId="77777777" w:rsidR="0083017C" w:rsidRPr="005B09AC" w:rsidRDefault="0083017C" w:rsidP="0056213A">
      <w:pPr>
        <w:rPr>
          <w:rFonts w:asciiTheme="minorHAnsi" w:hAnsiTheme="minorHAnsi" w:cs="Arial"/>
          <w:b/>
          <w:sz w:val="22"/>
          <w:szCs w:val="22"/>
        </w:rPr>
      </w:pPr>
    </w:p>
    <w:p w14:paraId="405DEF5C" w14:textId="77777777" w:rsidR="0083017C" w:rsidRPr="005B09AC" w:rsidRDefault="0083017C" w:rsidP="0056213A">
      <w:pPr>
        <w:rPr>
          <w:rFonts w:asciiTheme="minorHAnsi" w:hAnsiTheme="minorHAnsi" w:cs="Arial"/>
          <w:b/>
          <w:sz w:val="22"/>
          <w:szCs w:val="22"/>
        </w:rPr>
      </w:pPr>
    </w:p>
    <w:p w14:paraId="2CBC7BB1" w14:textId="77777777" w:rsidR="0083017C" w:rsidRPr="005B09AC" w:rsidRDefault="0083017C" w:rsidP="0035461D">
      <w:pPr>
        <w:pStyle w:val="Titolo3"/>
        <w:numPr>
          <w:ilvl w:val="2"/>
          <w:numId w:val="28"/>
        </w:numPr>
        <w:tabs>
          <w:tab w:val="clear" w:pos="5103"/>
          <w:tab w:val="left" w:pos="1418"/>
        </w:tabs>
        <w:spacing w:line="360" w:lineRule="auto"/>
        <w:rPr>
          <w:rFonts w:asciiTheme="minorHAnsi" w:hAnsiTheme="minorHAnsi" w:cs="Arial"/>
          <w:b/>
          <w:sz w:val="24"/>
          <w:lang w:val="it-IT"/>
        </w:rPr>
      </w:pPr>
      <w:bookmarkStart w:id="26" w:name="_Toc520386855"/>
      <w:r w:rsidRPr="005B09AC">
        <w:rPr>
          <w:rFonts w:asciiTheme="minorHAnsi" w:hAnsiTheme="minorHAnsi"/>
          <w:b/>
          <w:sz w:val="24"/>
        </w:rPr>
        <w:t>Esito Vendita Prodotti</w:t>
      </w:r>
      <w:bookmarkEnd w:id="26"/>
    </w:p>
    <w:p w14:paraId="55E20061" w14:textId="77777777" w:rsidR="0083017C" w:rsidRPr="005B09AC" w:rsidRDefault="0083017C" w:rsidP="0083017C">
      <w:pPr>
        <w:spacing w:line="360" w:lineRule="auto"/>
        <w:rPr>
          <w:rFonts w:asciiTheme="minorHAnsi" w:hAnsiTheme="minorHAnsi" w:cs="Arial"/>
        </w:rPr>
      </w:pPr>
      <w:r w:rsidRPr="005B09AC">
        <w:rPr>
          <w:rFonts w:asciiTheme="minorHAnsi" w:hAnsiTheme="minorHAnsi" w:cs="Arial"/>
        </w:rPr>
        <w:t>La pagina visualizza gli Esiti ricevuti a valle dell’esecuzione del processo di abbinamento:</w:t>
      </w:r>
    </w:p>
    <w:p w14:paraId="1A3FC676" w14:textId="77777777" w:rsidR="0083017C" w:rsidRPr="005B09AC" w:rsidRDefault="0083017C" w:rsidP="0056213A">
      <w:pPr>
        <w:rPr>
          <w:rFonts w:asciiTheme="minorHAnsi" w:hAnsiTheme="minorHAnsi" w:cs="Arial"/>
          <w:b/>
          <w:sz w:val="22"/>
          <w:szCs w:val="22"/>
        </w:rPr>
      </w:pPr>
    </w:p>
    <w:p w14:paraId="1469CCF3" w14:textId="689D475E" w:rsidR="0091062F" w:rsidRPr="005B09AC" w:rsidRDefault="0091062F" w:rsidP="0091062F">
      <w:pPr>
        <w:jc w:val="center"/>
        <w:rPr>
          <w:rFonts w:asciiTheme="minorHAnsi" w:hAnsiTheme="minorHAnsi" w:cs="Arial"/>
          <w:b/>
          <w:sz w:val="22"/>
          <w:szCs w:val="22"/>
        </w:rPr>
        <w:sectPr w:rsidR="0091062F" w:rsidRPr="005B09AC" w:rsidSect="00397F5D">
          <w:headerReference w:type="default" r:id="rId44"/>
          <w:pgSz w:w="11906" w:h="16838"/>
          <w:pgMar w:top="1134" w:right="1021" w:bottom="567" w:left="1021" w:header="709" w:footer="709" w:gutter="0"/>
          <w:cols w:space="708"/>
          <w:docGrid w:linePitch="360"/>
        </w:sectPr>
      </w:pPr>
      <w:r w:rsidRPr="005B09AC">
        <w:rPr>
          <w:rFonts w:asciiTheme="minorHAnsi" w:hAnsiTheme="minorHAnsi"/>
          <w:noProof/>
          <w:lang w:val="en-US" w:eastAsia="en-US"/>
        </w:rPr>
        <w:drawing>
          <wp:inline distT="0" distB="0" distL="0" distR="0" wp14:anchorId="74C7C8C5" wp14:editId="2F6E35CA">
            <wp:extent cx="5943600" cy="171958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1719580"/>
                    </a:xfrm>
                    <a:prstGeom prst="rect">
                      <a:avLst/>
                    </a:prstGeom>
                  </pic:spPr>
                </pic:pic>
              </a:graphicData>
            </a:graphic>
          </wp:inline>
        </w:drawing>
      </w:r>
    </w:p>
    <w:p w14:paraId="51AB787F" w14:textId="418874AF" w:rsidR="00246E24" w:rsidRDefault="00246E24" w:rsidP="00246E24">
      <w:pPr>
        <w:widowControl w:val="0"/>
        <w:jc w:val="center"/>
        <w:rPr>
          <w:rFonts w:ascii="Arial" w:hAnsi="Arial" w:cs="Arial"/>
          <w:b/>
          <w:sz w:val="22"/>
          <w:szCs w:val="22"/>
        </w:rPr>
      </w:pPr>
    </w:p>
    <w:p w14:paraId="025515C8" w14:textId="6E7D3E34" w:rsidR="00246E24" w:rsidRPr="00246E24" w:rsidRDefault="00246E24" w:rsidP="00246E24">
      <w:pPr>
        <w:widowControl w:val="0"/>
        <w:tabs>
          <w:tab w:val="num" w:pos="709"/>
        </w:tabs>
        <w:ind w:left="709" w:hanging="709"/>
        <w:jc w:val="center"/>
        <w:rPr>
          <w:rFonts w:ascii="Arial" w:hAnsi="Arial" w:cs="Arial"/>
          <w:b/>
          <w:sz w:val="22"/>
          <w:szCs w:val="22"/>
        </w:rPr>
      </w:pPr>
      <w:r w:rsidRPr="00246E24">
        <w:rPr>
          <w:rFonts w:ascii="Arial" w:hAnsi="Arial" w:cs="Arial"/>
          <w:b/>
          <w:sz w:val="22"/>
          <w:szCs w:val="22"/>
        </w:rPr>
        <w:t>INFORMATIVA AI SENSI DELL’ART. 13 DEL REGOLAMENTO (UE) 2016/679 SULLA PROTEZIONE DEI DATI PERSONALI</w:t>
      </w:r>
    </w:p>
    <w:p w14:paraId="376E7E4A" w14:textId="77777777" w:rsidR="00246E24" w:rsidRPr="00246E24" w:rsidRDefault="00246E24" w:rsidP="00246E24">
      <w:pPr>
        <w:spacing w:after="120"/>
        <w:jc w:val="center"/>
        <w:rPr>
          <w:rFonts w:ascii="Arial" w:hAnsi="Arial" w:cs="Arial"/>
          <w:b/>
          <w:sz w:val="22"/>
          <w:szCs w:val="22"/>
        </w:rPr>
      </w:pPr>
    </w:p>
    <w:p w14:paraId="24EFB47A"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Con il presente documento (l’“</w:t>
      </w:r>
      <w:r w:rsidRPr="00246E24">
        <w:rPr>
          <w:rFonts w:ascii="Arial" w:hAnsi="Arial" w:cs="Arial"/>
          <w:b/>
          <w:sz w:val="22"/>
          <w:szCs w:val="22"/>
        </w:rPr>
        <w:t>Informativa</w:t>
      </w:r>
      <w:r w:rsidRPr="00246E24">
        <w:rPr>
          <w:rFonts w:ascii="Arial" w:hAnsi="Arial" w:cs="Arial"/>
          <w:sz w:val="22"/>
          <w:szCs w:val="22"/>
        </w:rPr>
        <w:t>”), il Titolare del trattamento, come di seguito definito, desidera informarLa sulle finalità e modalità del trattamento dei Suoi dati personali e sui Suoi diritti in qualità di interessato.</w:t>
      </w:r>
    </w:p>
    <w:p w14:paraId="1AEB6CC3" w14:textId="77777777" w:rsidR="00246E24" w:rsidRPr="00246E24" w:rsidRDefault="00246E24" w:rsidP="00246E24">
      <w:pPr>
        <w:spacing w:after="120"/>
        <w:rPr>
          <w:rFonts w:ascii="Arial" w:hAnsi="Arial" w:cs="Arial"/>
          <w:sz w:val="22"/>
          <w:szCs w:val="22"/>
        </w:rPr>
      </w:pPr>
    </w:p>
    <w:p w14:paraId="54B83068"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Chi è il Titolare del trattamento</w:t>
      </w:r>
    </w:p>
    <w:p w14:paraId="3925EF22"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Il Titolare del trattamento è Ital Gas Storage S.p.A. (il “</w:t>
      </w:r>
      <w:r w:rsidRPr="00246E24">
        <w:rPr>
          <w:rFonts w:ascii="Arial" w:hAnsi="Arial" w:cs="Arial"/>
          <w:b/>
          <w:sz w:val="22"/>
          <w:szCs w:val="22"/>
        </w:rPr>
        <w:t>Titolare</w:t>
      </w:r>
      <w:r w:rsidRPr="00246E24">
        <w:rPr>
          <w:rFonts w:ascii="Arial" w:hAnsi="Arial" w:cs="Arial"/>
          <w:sz w:val="22"/>
          <w:szCs w:val="22"/>
        </w:rPr>
        <w:t xml:space="preserve">”), con sede in Via Meravigli, 3, 20123, Milano. </w:t>
      </w:r>
    </w:p>
    <w:p w14:paraId="7F53ADA9" w14:textId="77777777" w:rsidR="00246E24" w:rsidRPr="00246E24" w:rsidRDefault="00246E24" w:rsidP="00246E24">
      <w:pPr>
        <w:tabs>
          <w:tab w:val="left" w:pos="1490"/>
        </w:tabs>
        <w:spacing w:after="120"/>
        <w:jc w:val="both"/>
        <w:rPr>
          <w:rFonts w:ascii="Arial" w:hAnsi="Arial" w:cs="Arial"/>
          <w:sz w:val="22"/>
          <w:szCs w:val="22"/>
        </w:rPr>
      </w:pPr>
      <w:r w:rsidRPr="00246E24">
        <w:rPr>
          <w:rFonts w:ascii="Arial" w:hAnsi="Arial" w:cs="Arial"/>
          <w:sz w:val="22"/>
          <w:szCs w:val="22"/>
        </w:rPr>
        <w:t>Lei potrà contattare il Titolare per l’esercizio dei Suoi diritti, elencati al successivo punto 8, nonché per ricevere qualsiasi informazione relativa al trattamento dei Suoi dati personali, scrivendo a Ital Gas Storage S.p.A. (il “</w:t>
      </w:r>
      <w:r w:rsidRPr="00246E24">
        <w:rPr>
          <w:rFonts w:ascii="Arial" w:hAnsi="Arial" w:cs="Arial"/>
          <w:b/>
          <w:sz w:val="22"/>
          <w:szCs w:val="22"/>
        </w:rPr>
        <w:t>Titolare</w:t>
      </w:r>
      <w:r w:rsidRPr="00246E24">
        <w:rPr>
          <w:rFonts w:ascii="Arial" w:hAnsi="Arial" w:cs="Arial"/>
          <w:sz w:val="22"/>
          <w:szCs w:val="22"/>
        </w:rPr>
        <w:t>”), con sede in Via Meravigli, 3, 20123, Milano e/o al seguente indirizzo e-mail: privacy@italgasstorage.it.</w:t>
      </w:r>
    </w:p>
    <w:p w14:paraId="483A2315" w14:textId="77777777" w:rsidR="00246E24" w:rsidRPr="00246E24" w:rsidRDefault="00246E24" w:rsidP="00246E24">
      <w:pPr>
        <w:spacing w:after="120"/>
        <w:jc w:val="both"/>
        <w:rPr>
          <w:rFonts w:ascii="Arial" w:hAnsi="Arial" w:cs="Arial"/>
          <w:sz w:val="22"/>
          <w:szCs w:val="22"/>
        </w:rPr>
      </w:pPr>
    </w:p>
    <w:p w14:paraId="7960ABAD"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Quali dati personali trattiamo</w:t>
      </w:r>
    </w:p>
    <w:p w14:paraId="0CA6FDE4"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Per le finalità indicate nella presente Informativa, il Titolare tratta esclusivamente i Suoi dati personali anagrafici, quali nome, cognome, qualifica aziendale e indirizzo e-mail.</w:t>
      </w:r>
    </w:p>
    <w:p w14:paraId="7D66D8FC" w14:textId="77777777" w:rsidR="00246E24" w:rsidRPr="00246E24" w:rsidRDefault="00246E24" w:rsidP="00246E24">
      <w:pPr>
        <w:spacing w:after="120"/>
        <w:ind w:left="993" w:hanging="567"/>
        <w:rPr>
          <w:rFonts w:ascii="Arial" w:hAnsi="Arial" w:cs="Arial"/>
          <w:sz w:val="22"/>
          <w:szCs w:val="22"/>
        </w:rPr>
      </w:pPr>
    </w:p>
    <w:p w14:paraId="6D9F2E7C"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Finalità del trattamento e base giuridica</w:t>
      </w:r>
    </w:p>
    <w:p w14:paraId="0EC73D77" w14:textId="36DDC6B9" w:rsidR="00246E24" w:rsidRPr="00246E24" w:rsidRDefault="00246E24" w:rsidP="00246E24">
      <w:pPr>
        <w:spacing w:after="120"/>
        <w:ind w:left="993" w:hanging="567"/>
        <w:rPr>
          <w:rFonts w:ascii="Arial" w:hAnsi="Arial" w:cs="Arial"/>
          <w:sz w:val="22"/>
          <w:szCs w:val="22"/>
        </w:rPr>
      </w:pPr>
      <w:r w:rsidRPr="00246E24">
        <w:rPr>
          <w:rFonts w:ascii="Arial" w:hAnsi="Arial" w:cs="Arial"/>
          <w:b/>
          <w:sz w:val="22"/>
          <w:szCs w:val="22"/>
        </w:rPr>
        <w:t>3.1</w:t>
      </w:r>
      <w:r w:rsidRPr="00246E24">
        <w:rPr>
          <w:rFonts w:ascii="Arial" w:hAnsi="Arial" w:cs="Arial"/>
          <w:b/>
          <w:sz w:val="22"/>
          <w:szCs w:val="22"/>
        </w:rPr>
        <w:tab/>
        <w:t xml:space="preserve">Registrazione al </w:t>
      </w:r>
      <w:r>
        <w:rPr>
          <w:rFonts w:ascii="Arial" w:hAnsi="Arial" w:cs="Arial"/>
          <w:b/>
          <w:sz w:val="22"/>
          <w:szCs w:val="22"/>
        </w:rPr>
        <w:t>P</w:t>
      </w:r>
      <w:r w:rsidRPr="00246E24">
        <w:rPr>
          <w:rFonts w:ascii="Arial" w:hAnsi="Arial" w:cs="Arial"/>
          <w:b/>
          <w:sz w:val="22"/>
          <w:szCs w:val="22"/>
        </w:rPr>
        <w:t>ortale</w:t>
      </w:r>
    </w:p>
    <w:p w14:paraId="0C8DBFCC" w14:textId="167EEDEF"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Il trattamento dei Suoi dati personali da parte del Titolare è necessario per la registrazione al </w:t>
      </w:r>
      <w:r>
        <w:rPr>
          <w:rFonts w:ascii="Arial" w:hAnsi="Arial" w:cs="Arial"/>
          <w:sz w:val="22"/>
          <w:szCs w:val="22"/>
        </w:rPr>
        <w:t>P</w:t>
      </w:r>
      <w:r w:rsidRPr="00246E24">
        <w:rPr>
          <w:rFonts w:ascii="Arial" w:hAnsi="Arial" w:cs="Arial"/>
          <w:sz w:val="22"/>
          <w:szCs w:val="22"/>
        </w:rPr>
        <w:t>ortale gestito dal Titolare e, di conseguenza, per stipulare il, e dare efficacia al contratto tra il Titolare e la società per la quale Lei opera, nonché per offrire i servizi oggetto del contratto.</w:t>
      </w:r>
    </w:p>
    <w:p w14:paraId="3503A61D"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I dati personali da Lei comunicati sono trattati dal Titolare esclusivamente per dare seguito alle Sue richieste e per concludere e gestire il rapporto contrattuale tra il Titolare e la società per la quale Lei opera. </w:t>
      </w:r>
    </w:p>
    <w:p w14:paraId="6808786E"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Pertanto, la base giuridica del trattamento è costituita dalla necessità di eseguire la sua richiesta, nel rispetto dell’articolo 6, paragrafo 1, lettera b), GDPR. Di conseguenza, non è necessaria l’acquisizione di un Suo preventivo consenso al trattamento. </w:t>
      </w:r>
    </w:p>
    <w:p w14:paraId="28010242" w14:textId="77777777" w:rsidR="00246E24" w:rsidRPr="00246E24" w:rsidRDefault="00246E24" w:rsidP="00246E24">
      <w:pPr>
        <w:spacing w:after="120"/>
        <w:rPr>
          <w:rFonts w:ascii="Arial" w:hAnsi="Arial" w:cs="Arial"/>
          <w:sz w:val="22"/>
          <w:szCs w:val="22"/>
        </w:rPr>
      </w:pPr>
    </w:p>
    <w:p w14:paraId="49C05FD7" w14:textId="77777777" w:rsidR="00246E24" w:rsidRPr="00246E24" w:rsidRDefault="00246E24" w:rsidP="00246E24">
      <w:pPr>
        <w:spacing w:after="120"/>
        <w:ind w:left="993" w:hanging="567"/>
        <w:rPr>
          <w:rFonts w:ascii="Arial" w:hAnsi="Arial" w:cs="Arial"/>
          <w:sz w:val="22"/>
          <w:szCs w:val="22"/>
        </w:rPr>
      </w:pPr>
      <w:r w:rsidRPr="00246E24">
        <w:rPr>
          <w:rFonts w:ascii="Arial" w:hAnsi="Arial" w:cs="Arial"/>
          <w:b/>
          <w:sz w:val="22"/>
          <w:szCs w:val="22"/>
        </w:rPr>
        <w:t>3.2</w:t>
      </w:r>
      <w:r w:rsidRPr="00246E24">
        <w:rPr>
          <w:rFonts w:ascii="Arial" w:hAnsi="Arial" w:cs="Arial"/>
          <w:b/>
          <w:sz w:val="22"/>
          <w:szCs w:val="22"/>
        </w:rPr>
        <w:tab/>
        <w:t>Adempimenti normativi</w:t>
      </w:r>
    </w:p>
    <w:p w14:paraId="742987FB"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Inoltre, i Suoi dati personali saranno trattati per l’adempimento di obblighi previsti da leggi e/o regolamenti nazionali o comunitari che il Titolare è tenuto ad osservare nel fornire i servizi richiesti. </w:t>
      </w:r>
    </w:p>
    <w:p w14:paraId="78528FF5"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In tal caso, la base giuridica del trattamento è costituita dalla necessità di adempiere ad un obbligo legale, nel rispetto dell’articolo 6, paragrafo 1, lettera c), GDPR. Pertanto, non è necessaria l’acquisizione di un Suo preventivo consenso al trattamento.</w:t>
      </w:r>
    </w:p>
    <w:p w14:paraId="126999E0" w14:textId="77777777" w:rsidR="00246E24" w:rsidRPr="00246E24" w:rsidRDefault="00246E24" w:rsidP="00246E24">
      <w:pPr>
        <w:spacing w:after="120"/>
        <w:rPr>
          <w:rFonts w:ascii="Arial" w:hAnsi="Arial" w:cs="Arial"/>
          <w:sz w:val="22"/>
          <w:szCs w:val="22"/>
        </w:rPr>
      </w:pPr>
    </w:p>
    <w:p w14:paraId="7840E131" w14:textId="77777777" w:rsidR="00246E24" w:rsidRPr="00246E24" w:rsidRDefault="00246E24" w:rsidP="00246E24">
      <w:pPr>
        <w:spacing w:after="120"/>
        <w:ind w:left="993" w:hanging="567"/>
        <w:rPr>
          <w:rFonts w:ascii="Arial" w:hAnsi="Arial" w:cs="Arial"/>
          <w:b/>
          <w:sz w:val="22"/>
          <w:szCs w:val="22"/>
        </w:rPr>
      </w:pPr>
      <w:r w:rsidRPr="00246E24">
        <w:rPr>
          <w:rFonts w:ascii="Arial" w:hAnsi="Arial" w:cs="Arial"/>
          <w:b/>
          <w:sz w:val="22"/>
          <w:szCs w:val="22"/>
        </w:rPr>
        <w:t>3.3</w:t>
      </w:r>
      <w:r w:rsidRPr="00246E24">
        <w:rPr>
          <w:rFonts w:ascii="Arial" w:hAnsi="Arial" w:cs="Arial"/>
          <w:b/>
          <w:sz w:val="22"/>
          <w:szCs w:val="22"/>
        </w:rPr>
        <w:tab/>
        <w:t>Comunicazioni commerciali</w:t>
      </w:r>
    </w:p>
    <w:p w14:paraId="6C0C0531"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Qualora Lei fornisca il suo indirizzo e-mail, i Suoi dati personali saranno altresì trattati per l’invio di comunicazioni commerciali all’indirizzo e-mail fornite, indirizzate alla società per la quale Lei opera, cliente del Titolare. </w:t>
      </w:r>
    </w:p>
    <w:p w14:paraId="24301453"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La base giuridica del trattamento è l’interesse legittimo del Titolare ad inviare alla propria clientela comunicazioni commerciali di prodotti assimilabili a quelli già oggetto di un contratto tra il Titolare e il proprio cliente, nel rispetto dell’articolo 6, paragrafo 1, lettera f), GDPR. </w:t>
      </w:r>
    </w:p>
    <w:p w14:paraId="638880CD"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lastRenderedPageBreak/>
        <w:t>Pertanto, i Suoi dati personali saranno esclusivamente trattati nella misura in cui sia strettamente necessario all’invio di comunicazioni commerciali alla società per la quale Lei opera, cliente del Titolare.</w:t>
      </w:r>
    </w:p>
    <w:p w14:paraId="06C231B6" w14:textId="77777777" w:rsidR="00246E24" w:rsidRPr="00246E24" w:rsidRDefault="00246E24" w:rsidP="00246E24">
      <w:pPr>
        <w:spacing w:after="120"/>
        <w:jc w:val="both"/>
        <w:rPr>
          <w:rFonts w:ascii="Arial" w:hAnsi="Arial" w:cs="Arial"/>
          <w:sz w:val="22"/>
          <w:szCs w:val="22"/>
        </w:rPr>
      </w:pPr>
    </w:p>
    <w:p w14:paraId="62F9C28C" w14:textId="77777777" w:rsidR="00246E24" w:rsidRPr="00246E24" w:rsidRDefault="00246E24" w:rsidP="00246E24">
      <w:pPr>
        <w:spacing w:after="120"/>
        <w:jc w:val="both"/>
        <w:rPr>
          <w:rFonts w:ascii="Arial" w:hAnsi="Arial" w:cs="Arial"/>
          <w:b/>
          <w:sz w:val="22"/>
          <w:szCs w:val="22"/>
        </w:rPr>
      </w:pPr>
      <w:r w:rsidRPr="00246E24">
        <w:rPr>
          <w:rFonts w:ascii="Arial" w:hAnsi="Arial" w:cs="Arial"/>
          <w:b/>
          <w:sz w:val="22"/>
          <w:szCs w:val="22"/>
        </w:rPr>
        <w:t>Diritto di opporsi alle attività di marketing diretto</w:t>
      </w:r>
    </w:p>
    <w:p w14:paraId="22A94DE0" w14:textId="5193E8C8"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La informiamo che, in qualsiasi momento, Lei ha il diritto di opporsi alle attività di marketing, contattando il Titolare a uno dei contatti indicati al punto 1 della presente Informativa. In ogni caso, al ricevimento di ogni comunicazione a mezzo e-mail, potrà agevolmente opporsi all’invio di ulteriori comunicazioni cliccando l’apposito </w:t>
      </w:r>
      <w:r w:rsidR="008C1127" w:rsidRPr="008C1127">
        <w:rPr>
          <w:rFonts w:ascii="Arial" w:hAnsi="Arial" w:cs="Arial"/>
          <w:sz w:val="22"/>
          <w:szCs w:val="22"/>
        </w:rPr>
        <w:t>link presente sul sito WEB</w:t>
      </w:r>
      <w:r w:rsidRPr="00246E24">
        <w:rPr>
          <w:rFonts w:ascii="Arial" w:hAnsi="Arial" w:cs="Arial"/>
          <w:sz w:val="22"/>
          <w:szCs w:val="22"/>
        </w:rPr>
        <w:t>.</w:t>
      </w:r>
    </w:p>
    <w:p w14:paraId="541D5C1F" w14:textId="77777777" w:rsidR="00246E24" w:rsidRPr="00246E24" w:rsidRDefault="00246E24" w:rsidP="00246E24">
      <w:pPr>
        <w:spacing w:after="120"/>
        <w:rPr>
          <w:rFonts w:ascii="Arial" w:hAnsi="Arial" w:cs="Arial"/>
          <w:sz w:val="22"/>
          <w:szCs w:val="22"/>
        </w:rPr>
      </w:pPr>
    </w:p>
    <w:p w14:paraId="0563F1A0"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Natura del conferimento e conseguenze di un rifiuto di conferire i dati personali</w:t>
      </w:r>
    </w:p>
    <w:p w14:paraId="66392ADD"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Il conferimento dei Suoi dati personali è un requisito necessario per la conclusione e l’esecuzione del contratto sottoscritto tra il Titolare e la società per la quale Lei opera. Pertanto, l’eventuale mancato conferimento dei dati richiesti comporterà l’impossibilità per il Titolare di dare seguito alle richieste della società per la quale Lei opera.</w:t>
      </w:r>
    </w:p>
    <w:p w14:paraId="3A2E52C7" w14:textId="77777777" w:rsidR="00246E24" w:rsidRPr="00246E24" w:rsidRDefault="00246E24" w:rsidP="00246E24">
      <w:pPr>
        <w:spacing w:after="120"/>
        <w:rPr>
          <w:rFonts w:ascii="Arial" w:hAnsi="Arial" w:cs="Arial"/>
          <w:sz w:val="22"/>
          <w:szCs w:val="22"/>
        </w:rPr>
      </w:pPr>
    </w:p>
    <w:p w14:paraId="1E2A64C0"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Periodo di conservazione dei Suoi dati personali</w:t>
      </w:r>
    </w:p>
    <w:p w14:paraId="5B67E607"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Ai fini dell’esecuzione del contratto sottoscritto tra il Titolare e la società per la quale Lei opera e dei connessi adempimenti normativi, il Titolare utilizzerà i Suoi dati personali esclusivamente per il tempo necessario alla gestione del rapporto in essere e all’esecuzione del contratto, nonché per l’adempimento degli obblighi legali previsti dalla normativa. </w:t>
      </w:r>
    </w:p>
    <w:p w14:paraId="3BF070F0" w14:textId="08A192E3"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I Suoi dati personali saranno comunque conservati per un periodo di 10 anni, a partire dal Suo ultimo accesso al </w:t>
      </w:r>
      <w:r>
        <w:rPr>
          <w:rFonts w:ascii="Arial" w:hAnsi="Arial" w:cs="Arial"/>
          <w:sz w:val="22"/>
          <w:szCs w:val="22"/>
        </w:rPr>
        <w:t>Portale</w:t>
      </w:r>
      <w:r w:rsidRPr="00246E24">
        <w:rPr>
          <w:rFonts w:ascii="Arial" w:hAnsi="Arial" w:cs="Arial"/>
          <w:sz w:val="22"/>
          <w:szCs w:val="22"/>
        </w:rPr>
        <w:t xml:space="preserve">, in conformità con il periodo di prescrizione previsto dal codice civile italiano. </w:t>
      </w:r>
    </w:p>
    <w:p w14:paraId="12296B3A" w14:textId="45946FD8"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Qualora Lei si iscrivesse al </w:t>
      </w:r>
      <w:r>
        <w:rPr>
          <w:rFonts w:ascii="Arial" w:hAnsi="Arial" w:cs="Arial"/>
          <w:sz w:val="22"/>
          <w:szCs w:val="22"/>
        </w:rPr>
        <w:t>Portale</w:t>
      </w:r>
      <w:r w:rsidRPr="00246E24">
        <w:rPr>
          <w:rFonts w:ascii="Arial" w:hAnsi="Arial" w:cs="Arial"/>
          <w:sz w:val="22"/>
          <w:szCs w:val="22"/>
        </w:rPr>
        <w:t xml:space="preserve"> ma non venisse concluso alcun contratto entro </w:t>
      </w:r>
      <w:r w:rsidR="00126AD1">
        <w:rPr>
          <w:rFonts w:ascii="Arial" w:hAnsi="Arial" w:cs="Arial"/>
          <w:sz w:val="22"/>
          <w:szCs w:val="22"/>
        </w:rPr>
        <w:t>3</w:t>
      </w:r>
      <w:r w:rsidRPr="00246E24">
        <w:rPr>
          <w:rFonts w:ascii="Arial" w:hAnsi="Arial" w:cs="Arial"/>
          <w:sz w:val="22"/>
          <w:szCs w:val="22"/>
        </w:rPr>
        <w:t xml:space="preserve"> </w:t>
      </w:r>
      <w:r w:rsidR="00126AD1">
        <w:rPr>
          <w:rFonts w:ascii="Arial" w:hAnsi="Arial" w:cs="Arial"/>
          <w:sz w:val="22"/>
          <w:szCs w:val="22"/>
        </w:rPr>
        <w:t xml:space="preserve">mesi </w:t>
      </w:r>
      <w:r w:rsidRPr="00246E24">
        <w:rPr>
          <w:rFonts w:ascii="Arial" w:hAnsi="Arial" w:cs="Arial"/>
          <w:sz w:val="22"/>
          <w:szCs w:val="22"/>
        </w:rPr>
        <w:t xml:space="preserve">tra il Titolare e la società per la quale Lei opera, i Suoi dati personali saranno immediatamente cancellati. </w:t>
      </w:r>
    </w:p>
    <w:p w14:paraId="5A0340D9"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In ogni caso, la cancellazione dei Suoi dati personali non precluderà una Sua nuova, successiva registrazione. </w:t>
      </w:r>
    </w:p>
    <w:p w14:paraId="49DBA830" w14:textId="77777777" w:rsidR="00246E24" w:rsidRPr="00246E24" w:rsidRDefault="00246E24" w:rsidP="00246E24">
      <w:pPr>
        <w:spacing w:after="120"/>
        <w:rPr>
          <w:rFonts w:ascii="Arial" w:hAnsi="Arial" w:cs="Arial"/>
          <w:sz w:val="22"/>
          <w:szCs w:val="22"/>
        </w:rPr>
      </w:pPr>
    </w:p>
    <w:p w14:paraId="0AD00DBC"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Con quali modalità saranno trattati i Suoi dati personali</w:t>
      </w:r>
    </w:p>
    <w:p w14:paraId="6AABA608" w14:textId="77777777" w:rsidR="00246E24" w:rsidRPr="00246E24" w:rsidRDefault="00246E24" w:rsidP="00126AD1">
      <w:pPr>
        <w:spacing w:after="120"/>
        <w:jc w:val="both"/>
        <w:rPr>
          <w:rFonts w:ascii="Arial" w:hAnsi="Arial" w:cs="Arial"/>
          <w:sz w:val="22"/>
          <w:szCs w:val="22"/>
        </w:rPr>
      </w:pPr>
      <w:r w:rsidRPr="00246E24">
        <w:rPr>
          <w:rFonts w:ascii="Arial" w:hAnsi="Arial" w:cs="Arial"/>
          <w:sz w:val="22"/>
          <w:szCs w:val="22"/>
        </w:rPr>
        <w:t>Il trattamento dei Suoi dati personali avverrà, nel rispetto delle disposizioni previste dal GDPR, mediante strumenti cartacei, informatici e telematici, con logiche strettamente correlate alle finalità indicate e, comunque, con modalità idonee a garantirne la sicurezza e la riservatezza in conformità alle disposizioni previste dall’articolo 32 GDPR.</w:t>
      </w:r>
    </w:p>
    <w:p w14:paraId="560D7EB6" w14:textId="77777777" w:rsidR="00246E24" w:rsidRPr="00246E24" w:rsidRDefault="00246E24" w:rsidP="00246E24">
      <w:pPr>
        <w:spacing w:after="120"/>
        <w:rPr>
          <w:rFonts w:ascii="Arial" w:hAnsi="Arial" w:cs="Arial"/>
          <w:sz w:val="22"/>
          <w:szCs w:val="22"/>
        </w:rPr>
      </w:pPr>
    </w:p>
    <w:p w14:paraId="5EC2E4FB"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 xml:space="preserve">A quali soggetti potranno essere comunicati i Suoi dati personali e chi può venirne a conoscenza </w:t>
      </w:r>
    </w:p>
    <w:p w14:paraId="75D75B5B" w14:textId="77777777" w:rsidR="00246E24" w:rsidRPr="00246E24" w:rsidRDefault="00246E24" w:rsidP="00126AD1">
      <w:pPr>
        <w:spacing w:after="120"/>
        <w:jc w:val="both"/>
        <w:rPr>
          <w:rFonts w:ascii="Arial" w:hAnsi="Arial" w:cs="Arial"/>
          <w:sz w:val="22"/>
          <w:szCs w:val="22"/>
        </w:rPr>
      </w:pPr>
      <w:r w:rsidRPr="00246E24">
        <w:rPr>
          <w:rFonts w:ascii="Arial" w:hAnsi="Arial" w:cs="Arial"/>
          <w:sz w:val="22"/>
          <w:szCs w:val="22"/>
        </w:rPr>
        <w:t xml:space="preserve">Per il perseguimento delle finalità descritte al precedente punto 3, i Suoi dati personali saranno conosciuti dai dipendenti, dal personale assimilato e dai collaboratori del Titolare, che opereranno in qualità di persone autorizzate al trattamento dei dati personali, appositamente nominate incaricati del trattamento. </w:t>
      </w:r>
    </w:p>
    <w:p w14:paraId="61D89AA8" w14:textId="77777777" w:rsidR="00246E24" w:rsidRPr="00246E24" w:rsidRDefault="00246E24" w:rsidP="00126AD1">
      <w:pPr>
        <w:spacing w:after="120"/>
        <w:jc w:val="both"/>
        <w:rPr>
          <w:rFonts w:ascii="Arial" w:hAnsi="Arial" w:cs="Arial"/>
          <w:sz w:val="22"/>
          <w:szCs w:val="22"/>
        </w:rPr>
      </w:pPr>
      <w:r w:rsidRPr="00246E24">
        <w:rPr>
          <w:rFonts w:ascii="Arial" w:hAnsi="Arial" w:cs="Arial"/>
          <w:sz w:val="22"/>
          <w:szCs w:val="22"/>
        </w:rPr>
        <w:t>Inoltre, i Suoi dati personali saranno trattati da soggetti terzi appartenenti, a titolo esemplificativo, alle seguenti categorie:</w:t>
      </w:r>
    </w:p>
    <w:p w14:paraId="4DB20EC0" w14:textId="77777777" w:rsidR="00246E24" w:rsidRPr="00246E24" w:rsidRDefault="00246E24" w:rsidP="00770053">
      <w:pPr>
        <w:numPr>
          <w:ilvl w:val="0"/>
          <w:numId w:val="10"/>
        </w:numPr>
        <w:spacing w:after="120"/>
        <w:ind w:left="567" w:hanging="567"/>
        <w:rPr>
          <w:rFonts w:ascii="Arial" w:hAnsi="Arial" w:cs="Arial"/>
          <w:sz w:val="22"/>
          <w:szCs w:val="22"/>
        </w:rPr>
      </w:pPr>
      <w:r w:rsidRPr="00246E24">
        <w:rPr>
          <w:rFonts w:ascii="Arial" w:hAnsi="Arial" w:cs="Arial"/>
          <w:sz w:val="22"/>
          <w:szCs w:val="22"/>
        </w:rPr>
        <w:t>soggetti che forniscono e gestiscono, per il Titolare, i sistemi informativi e le connesse misure di sicurezza;</w:t>
      </w:r>
    </w:p>
    <w:p w14:paraId="42ECAEEC" w14:textId="497E19D4" w:rsidR="00246E24" w:rsidRPr="00246E24" w:rsidRDefault="00246E24" w:rsidP="00770053">
      <w:pPr>
        <w:numPr>
          <w:ilvl w:val="0"/>
          <w:numId w:val="10"/>
        </w:numPr>
        <w:spacing w:after="120"/>
        <w:ind w:left="567" w:hanging="567"/>
        <w:rPr>
          <w:rFonts w:ascii="Arial" w:hAnsi="Arial" w:cs="Arial"/>
          <w:sz w:val="22"/>
          <w:szCs w:val="22"/>
        </w:rPr>
      </w:pPr>
      <w:r w:rsidRPr="00246E24">
        <w:rPr>
          <w:rFonts w:ascii="Arial" w:hAnsi="Arial" w:cs="Arial"/>
          <w:sz w:val="22"/>
          <w:szCs w:val="22"/>
        </w:rPr>
        <w:t xml:space="preserve">soggetti di cui, a vario titolo, il Titolare si avvale per la gestione del </w:t>
      </w:r>
      <w:r>
        <w:rPr>
          <w:rFonts w:ascii="Arial" w:hAnsi="Arial" w:cs="Arial"/>
          <w:sz w:val="22"/>
          <w:szCs w:val="22"/>
        </w:rPr>
        <w:t>Portale</w:t>
      </w:r>
      <w:r w:rsidRPr="00246E24">
        <w:rPr>
          <w:rFonts w:ascii="Arial" w:hAnsi="Arial" w:cs="Arial"/>
          <w:sz w:val="22"/>
          <w:szCs w:val="22"/>
        </w:rPr>
        <w:t>;</w:t>
      </w:r>
    </w:p>
    <w:p w14:paraId="0CFF5F0A" w14:textId="77777777" w:rsidR="00246E24" w:rsidRPr="00246E24" w:rsidRDefault="00246E24" w:rsidP="00770053">
      <w:pPr>
        <w:numPr>
          <w:ilvl w:val="0"/>
          <w:numId w:val="10"/>
        </w:numPr>
        <w:spacing w:after="120"/>
        <w:ind w:left="567" w:hanging="567"/>
        <w:rPr>
          <w:rFonts w:ascii="Arial" w:hAnsi="Arial" w:cs="Arial"/>
          <w:sz w:val="22"/>
          <w:szCs w:val="22"/>
        </w:rPr>
      </w:pPr>
      <w:r w:rsidRPr="00246E24">
        <w:rPr>
          <w:rFonts w:ascii="Arial" w:hAnsi="Arial" w:cs="Arial"/>
          <w:sz w:val="22"/>
          <w:szCs w:val="22"/>
        </w:rPr>
        <w:t xml:space="preserve">soggetti di cui il Titolare si avvale per la conservazione dei dati personali trattati; </w:t>
      </w:r>
    </w:p>
    <w:p w14:paraId="3BEDCB2A" w14:textId="77777777" w:rsidR="00246E24" w:rsidRPr="00246E24" w:rsidRDefault="00246E24" w:rsidP="00770053">
      <w:pPr>
        <w:numPr>
          <w:ilvl w:val="0"/>
          <w:numId w:val="10"/>
        </w:numPr>
        <w:spacing w:after="120"/>
        <w:ind w:left="567" w:hanging="567"/>
        <w:rPr>
          <w:rFonts w:ascii="Arial" w:hAnsi="Arial" w:cs="Arial"/>
          <w:sz w:val="22"/>
          <w:szCs w:val="22"/>
        </w:rPr>
      </w:pPr>
      <w:r w:rsidRPr="00246E24">
        <w:rPr>
          <w:rFonts w:ascii="Arial" w:hAnsi="Arial" w:cs="Arial"/>
          <w:sz w:val="22"/>
          <w:szCs w:val="22"/>
        </w:rPr>
        <w:lastRenderedPageBreak/>
        <w:t xml:space="preserve">soggetti che curano per il Titolare adempimenti di carattere amministrativo e fiscale; </w:t>
      </w:r>
    </w:p>
    <w:p w14:paraId="2C97DD81" w14:textId="77777777" w:rsidR="00246E24" w:rsidRPr="00246E24" w:rsidRDefault="00246E24" w:rsidP="00770053">
      <w:pPr>
        <w:numPr>
          <w:ilvl w:val="0"/>
          <w:numId w:val="10"/>
        </w:numPr>
        <w:spacing w:after="120"/>
        <w:ind w:left="567" w:hanging="567"/>
        <w:rPr>
          <w:rFonts w:ascii="Arial" w:hAnsi="Arial" w:cs="Arial"/>
          <w:sz w:val="22"/>
          <w:szCs w:val="22"/>
        </w:rPr>
      </w:pPr>
      <w:r w:rsidRPr="00246E24">
        <w:rPr>
          <w:rFonts w:ascii="Arial" w:hAnsi="Arial" w:cs="Arial"/>
          <w:sz w:val="22"/>
          <w:szCs w:val="22"/>
        </w:rPr>
        <w:t>soggetti che forniscono attività di consulenza legale e/o fiscale;</w:t>
      </w:r>
    </w:p>
    <w:p w14:paraId="59197022" w14:textId="211DE32D" w:rsidR="00246E24" w:rsidRPr="00126AD1" w:rsidRDefault="00246E24" w:rsidP="00770053">
      <w:pPr>
        <w:numPr>
          <w:ilvl w:val="0"/>
          <w:numId w:val="10"/>
        </w:numPr>
        <w:spacing w:after="120"/>
        <w:ind w:left="567" w:hanging="567"/>
        <w:jc w:val="both"/>
        <w:rPr>
          <w:rFonts w:ascii="Arial" w:hAnsi="Arial" w:cs="Arial"/>
          <w:sz w:val="22"/>
          <w:szCs w:val="22"/>
        </w:rPr>
      </w:pPr>
      <w:r w:rsidRPr="00126AD1">
        <w:rPr>
          <w:rFonts w:ascii="Arial" w:hAnsi="Arial" w:cs="Arial"/>
          <w:sz w:val="22"/>
          <w:szCs w:val="22"/>
        </w:rPr>
        <w:t xml:space="preserve">soggetti terzi che potranno accedere al Portale previa autorizzazione del cliente per il quale Lei agisce (ad esempio, banche alle quali il cliente si rivolge per ottenere un </w:t>
      </w:r>
      <w:r w:rsidR="00126AD1">
        <w:rPr>
          <w:rFonts w:ascii="Arial" w:hAnsi="Arial" w:cs="Arial"/>
          <w:sz w:val="22"/>
          <w:szCs w:val="22"/>
        </w:rPr>
        <w:t>f</w:t>
      </w:r>
      <w:r w:rsidRPr="00126AD1">
        <w:rPr>
          <w:rFonts w:ascii="Arial" w:hAnsi="Arial" w:cs="Arial"/>
          <w:sz w:val="22"/>
          <w:szCs w:val="22"/>
        </w:rPr>
        <w:t>inanziamento/garanzie o altri servizi);</w:t>
      </w:r>
    </w:p>
    <w:p w14:paraId="3FEFB320" w14:textId="77777777" w:rsidR="00246E24" w:rsidRPr="00246E24" w:rsidRDefault="00246E24" w:rsidP="00770053">
      <w:pPr>
        <w:numPr>
          <w:ilvl w:val="0"/>
          <w:numId w:val="10"/>
        </w:numPr>
        <w:spacing w:after="120"/>
        <w:ind w:left="567" w:hanging="567"/>
        <w:rPr>
          <w:rFonts w:ascii="Arial" w:hAnsi="Arial" w:cs="Arial"/>
          <w:sz w:val="22"/>
          <w:szCs w:val="22"/>
        </w:rPr>
      </w:pPr>
      <w:r w:rsidRPr="00246E24">
        <w:rPr>
          <w:rFonts w:ascii="Arial" w:hAnsi="Arial" w:cs="Arial"/>
          <w:sz w:val="22"/>
          <w:szCs w:val="22"/>
        </w:rPr>
        <w:t>autorità e organi di vigilanza e controllo, e in generale soggetti pubblici o privati con funzioni di tipo pubblicistico.</w:t>
      </w:r>
    </w:p>
    <w:p w14:paraId="69B7A63E"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I soggetti appartenenti alle categorie sopra riportate operano, in alcune ipotesi, in totale autonomia come distinti Titolari del trattamento, in altre ipotesi, in qualità di Responsabili del trattamento appositamente nominati dal Titolare nel rispetto dell’articolo 28 GDPR.</w:t>
      </w:r>
    </w:p>
    <w:p w14:paraId="45718DA3"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L’elenco completo e aggiornato dei soggetti a cui i Suoi dati personali possono essere comunicati può essere richiesto presso la sede legale del Titolare indicata al precedente punto 1 della presente Informativa.</w:t>
      </w:r>
    </w:p>
    <w:p w14:paraId="30537C62"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I Suoi dati personali non saranno trasferiti all’esterno dell’Unione europea e non sono oggetto di diffusione.</w:t>
      </w:r>
    </w:p>
    <w:p w14:paraId="0DD79119"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Quali diritti Lei ha in qualità di interessato</w:t>
      </w:r>
    </w:p>
    <w:p w14:paraId="21E6293A"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 xml:space="preserve">In relazione ai trattamenti descritti nella presente Informativa, in qualità di interessato Lei potrà, alle condizioni previste dal GDPR, esercitare i diritti sanciti dagli articoli da 15 a 21 del GDPR e, in particolare, i seguenti diritti: </w:t>
      </w:r>
      <w:r w:rsidRPr="00246E24">
        <w:rPr>
          <w:rFonts w:ascii="Arial" w:hAnsi="Arial" w:cs="Arial"/>
          <w:sz w:val="22"/>
          <w:szCs w:val="22"/>
        </w:rPr>
        <w:tab/>
      </w:r>
    </w:p>
    <w:p w14:paraId="15C851F1" w14:textId="77777777" w:rsidR="00246E24" w:rsidRPr="00246E24" w:rsidRDefault="00246E24" w:rsidP="00770053">
      <w:pPr>
        <w:numPr>
          <w:ilvl w:val="0"/>
          <w:numId w:val="9"/>
        </w:numPr>
        <w:spacing w:after="120"/>
        <w:ind w:left="567" w:hanging="425"/>
        <w:rPr>
          <w:rFonts w:ascii="Arial" w:hAnsi="Arial" w:cs="Arial"/>
          <w:sz w:val="22"/>
          <w:szCs w:val="22"/>
        </w:rPr>
      </w:pPr>
      <w:r w:rsidRPr="00246E24">
        <w:rPr>
          <w:rFonts w:ascii="Arial" w:hAnsi="Arial" w:cs="Arial"/>
          <w:b/>
          <w:sz w:val="22"/>
          <w:szCs w:val="22"/>
        </w:rPr>
        <w:t>diritto di accesso</w:t>
      </w:r>
      <w:r w:rsidRPr="00246E24">
        <w:rPr>
          <w:rFonts w:ascii="Arial" w:hAnsi="Arial" w:cs="Arial"/>
          <w:sz w:val="22"/>
          <w:szCs w:val="22"/>
        </w:rPr>
        <w:t xml:space="preserve"> – articolo 15 GDPR: diritto di ottenere conferma che sia o meno in corso un trattamento di dati personali che La riguardano e, in tal caso, ottenere l'accesso ai Suoi dati personali – compresa una copia degli stessi – e la comunicazione, tra le altre, delle seguenti informazioni:</w:t>
      </w:r>
    </w:p>
    <w:p w14:paraId="40FC430C"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finalità del trattamento</w:t>
      </w:r>
    </w:p>
    <w:p w14:paraId="28A4FB8D"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categorie di dati personali trattati</w:t>
      </w:r>
    </w:p>
    <w:p w14:paraId="5C53220B"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destinatari cui questi sono stati o saranno comunicati</w:t>
      </w:r>
    </w:p>
    <w:p w14:paraId="7C4DE752"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periodo di conservazione dei dati o i criteri utilizzati</w:t>
      </w:r>
    </w:p>
    <w:p w14:paraId="53B02122"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diritti dell’interessato (rettifica, cancellazione dei dati personali, limitazione del trattamento e diritto di opposizione al trattamento</w:t>
      </w:r>
    </w:p>
    <w:p w14:paraId="26F4085E"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diritto di proporre un reclamo</w:t>
      </w:r>
    </w:p>
    <w:p w14:paraId="7AF1D104"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 xml:space="preserve">diritto di ricevere informazioni sulla origine dei miei dati personali qualora essi non siano stati raccolti presso l’interessato </w:t>
      </w:r>
    </w:p>
    <w:p w14:paraId="29EC829C"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l’esistenza di un processo decisionale automatizzato, compresa la profilazione;</w:t>
      </w:r>
    </w:p>
    <w:p w14:paraId="715B73C2" w14:textId="77777777" w:rsidR="00246E24" w:rsidRPr="00246E24" w:rsidRDefault="00246E24" w:rsidP="00770053">
      <w:pPr>
        <w:numPr>
          <w:ilvl w:val="0"/>
          <w:numId w:val="9"/>
        </w:numPr>
        <w:spacing w:after="120"/>
        <w:ind w:left="567" w:hanging="567"/>
        <w:rPr>
          <w:rFonts w:ascii="Arial" w:hAnsi="Arial" w:cs="Arial"/>
          <w:sz w:val="22"/>
          <w:szCs w:val="22"/>
        </w:rPr>
      </w:pPr>
      <w:r w:rsidRPr="00246E24">
        <w:rPr>
          <w:rFonts w:ascii="Arial" w:hAnsi="Arial" w:cs="Arial"/>
          <w:b/>
          <w:sz w:val="22"/>
          <w:szCs w:val="22"/>
        </w:rPr>
        <w:t xml:space="preserve">diritto di rettifica </w:t>
      </w:r>
      <w:r w:rsidRPr="00246E24">
        <w:rPr>
          <w:rFonts w:ascii="Arial" w:hAnsi="Arial" w:cs="Arial"/>
          <w:sz w:val="22"/>
          <w:szCs w:val="22"/>
        </w:rPr>
        <w:t xml:space="preserve">– articolo 16 GDPR: diritto di ottenere, senza ingiustificato ritardo, la rettifica dei dati personali inesatti che La riguardano e/o l’integrazione dei dati personali incompleti; </w:t>
      </w:r>
    </w:p>
    <w:p w14:paraId="5C74D88E" w14:textId="77777777" w:rsidR="00246E24" w:rsidRPr="00246E24" w:rsidRDefault="00246E24" w:rsidP="00770053">
      <w:pPr>
        <w:numPr>
          <w:ilvl w:val="0"/>
          <w:numId w:val="9"/>
        </w:numPr>
        <w:spacing w:after="120"/>
        <w:ind w:left="567" w:hanging="567"/>
        <w:rPr>
          <w:rFonts w:ascii="Arial" w:hAnsi="Arial" w:cs="Arial"/>
          <w:sz w:val="22"/>
          <w:szCs w:val="22"/>
        </w:rPr>
      </w:pPr>
      <w:r w:rsidRPr="00246E24">
        <w:rPr>
          <w:rFonts w:ascii="Arial" w:hAnsi="Arial" w:cs="Arial"/>
          <w:b/>
          <w:sz w:val="22"/>
          <w:szCs w:val="22"/>
        </w:rPr>
        <w:t>diritto alla cancellazione</w:t>
      </w:r>
      <w:r w:rsidRPr="00246E24">
        <w:rPr>
          <w:rFonts w:ascii="Arial" w:hAnsi="Arial" w:cs="Arial"/>
          <w:sz w:val="22"/>
          <w:szCs w:val="22"/>
        </w:rPr>
        <w:t xml:space="preserve"> (</w:t>
      </w:r>
      <w:r w:rsidRPr="00246E24">
        <w:rPr>
          <w:rFonts w:ascii="Arial" w:hAnsi="Arial" w:cs="Arial"/>
          <w:b/>
          <w:sz w:val="22"/>
          <w:szCs w:val="22"/>
        </w:rPr>
        <w:t>diritto all’oblio</w:t>
      </w:r>
      <w:r w:rsidRPr="00246E24">
        <w:rPr>
          <w:rFonts w:ascii="Arial" w:hAnsi="Arial" w:cs="Arial"/>
          <w:sz w:val="22"/>
          <w:szCs w:val="22"/>
        </w:rPr>
        <w:t>) – articolo 17 GDPR: diritto di ottenere, senza ingiustificato ritardo, la cancellazione dei dati personali che La riguardano, quando:</w:t>
      </w:r>
    </w:p>
    <w:p w14:paraId="09A49BD4" w14:textId="77777777" w:rsidR="00246E24" w:rsidRPr="00246E24" w:rsidRDefault="00246E24" w:rsidP="00770053">
      <w:pPr>
        <w:numPr>
          <w:ilvl w:val="0"/>
          <w:numId w:val="11"/>
        </w:numPr>
        <w:spacing w:after="120"/>
        <w:ind w:left="851" w:hanging="284"/>
        <w:rPr>
          <w:rFonts w:ascii="Arial" w:hAnsi="Arial" w:cs="Arial"/>
          <w:sz w:val="22"/>
          <w:szCs w:val="22"/>
        </w:rPr>
      </w:pPr>
      <w:r w:rsidRPr="00246E24">
        <w:rPr>
          <w:rFonts w:ascii="Arial" w:hAnsi="Arial" w:cs="Arial"/>
          <w:sz w:val="22"/>
          <w:szCs w:val="22"/>
        </w:rPr>
        <w:t>i dati non sono più necessari rispetto alle finalità per cui sono stati raccolti o altrimenti trattati;</w:t>
      </w:r>
    </w:p>
    <w:p w14:paraId="0AFAB822" w14:textId="77777777" w:rsidR="00246E24" w:rsidRPr="00246E24" w:rsidRDefault="00246E24" w:rsidP="00770053">
      <w:pPr>
        <w:numPr>
          <w:ilvl w:val="0"/>
          <w:numId w:val="11"/>
        </w:numPr>
        <w:spacing w:after="120"/>
        <w:ind w:left="851" w:hanging="284"/>
        <w:rPr>
          <w:rFonts w:ascii="Arial" w:hAnsi="Arial" w:cs="Arial"/>
          <w:sz w:val="22"/>
          <w:szCs w:val="22"/>
        </w:rPr>
      </w:pPr>
      <w:r w:rsidRPr="00246E24">
        <w:rPr>
          <w:rFonts w:ascii="Arial" w:hAnsi="Arial" w:cs="Arial"/>
          <w:sz w:val="22"/>
          <w:szCs w:val="22"/>
        </w:rPr>
        <w:t>Lei si è opposto con successo al trattamento dei dati personali;</w:t>
      </w:r>
    </w:p>
    <w:p w14:paraId="4F76B8F5" w14:textId="77777777" w:rsidR="00246E24" w:rsidRPr="00246E24" w:rsidRDefault="00246E24" w:rsidP="00770053">
      <w:pPr>
        <w:numPr>
          <w:ilvl w:val="0"/>
          <w:numId w:val="11"/>
        </w:numPr>
        <w:spacing w:after="120"/>
        <w:ind w:left="851" w:hanging="284"/>
        <w:rPr>
          <w:rFonts w:ascii="Arial" w:hAnsi="Arial" w:cs="Arial"/>
          <w:sz w:val="22"/>
          <w:szCs w:val="22"/>
        </w:rPr>
      </w:pPr>
      <w:r w:rsidRPr="00246E24">
        <w:rPr>
          <w:rFonts w:ascii="Arial" w:hAnsi="Arial" w:cs="Arial"/>
          <w:sz w:val="22"/>
          <w:szCs w:val="22"/>
        </w:rPr>
        <w:t>i dati sono stati trattati illecitamente,</w:t>
      </w:r>
    </w:p>
    <w:p w14:paraId="18A26938" w14:textId="77777777" w:rsidR="00246E24" w:rsidRPr="00246E24" w:rsidRDefault="00246E24" w:rsidP="00770053">
      <w:pPr>
        <w:numPr>
          <w:ilvl w:val="0"/>
          <w:numId w:val="11"/>
        </w:numPr>
        <w:spacing w:after="120"/>
        <w:ind w:left="851" w:hanging="284"/>
        <w:rPr>
          <w:rFonts w:ascii="Arial" w:hAnsi="Arial" w:cs="Arial"/>
          <w:sz w:val="22"/>
          <w:szCs w:val="22"/>
        </w:rPr>
      </w:pPr>
      <w:r w:rsidRPr="00246E24">
        <w:rPr>
          <w:rFonts w:ascii="Arial" w:hAnsi="Arial" w:cs="Arial"/>
          <w:sz w:val="22"/>
          <w:szCs w:val="22"/>
        </w:rPr>
        <w:t>i dati devono essere cancellati per adempiere un obbligo legale;</w:t>
      </w:r>
    </w:p>
    <w:p w14:paraId="29AB577F" w14:textId="77777777" w:rsidR="00246E24" w:rsidRPr="00246E24" w:rsidRDefault="00246E24" w:rsidP="00770053">
      <w:pPr>
        <w:numPr>
          <w:ilvl w:val="0"/>
          <w:numId w:val="11"/>
        </w:numPr>
        <w:spacing w:after="120"/>
        <w:ind w:left="851" w:hanging="284"/>
        <w:rPr>
          <w:rFonts w:ascii="Arial" w:hAnsi="Arial" w:cs="Arial"/>
          <w:sz w:val="22"/>
          <w:szCs w:val="22"/>
        </w:rPr>
      </w:pPr>
      <w:r w:rsidRPr="00246E24">
        <w:rPr>
          <w:rFonts w:ascii="Arial" w:hAnsi="Arial" w:cs="Arial"/>
          <w:sz w:val="22"/>
          <w:szCs w:val="22"/>
        </w:rPr>
        <w:t>i dati personali sono stati raccolti relativamente all’offerta di servizi della società dell’informazione di cui all’articolo 8, paragrafo 1, GDPR.</w:t>
      </w:r>
    </w:p>
    <w:p w14:paraId="2D4867EC" w14:textId="77777777" w:rsidR="00246E24" w:rsidRPr="00246E24" w:rsidRDefault="00246E24" w:rsidP="00246E24">
      <w:pPr>
        <w:spacing w:after="120"/>
        <w:ind w:left="567"/>
        <w:rPr>
          <w:rFonts w:ascii="Arial" w:hAnsi="Arial" w:cs="Arial"/>
          <w:sz w:val="22"/>
          <w:szCs w:val="22"/>
        </w:rPr>
      </w:pPr>
      <w:r w:rsidRPr="00246E24">
        <w:rPr>
          <w:rFonts w:ascii="Arial" w:hAnsi="Arial" w:cs="Arial"/>
          <w:sz w:val="22"/>
          <w:szCs w:val="22"/>
        </w:rPr>
        <w:lastRenderedPageBreak/>
        <w:t>Il diritto alla cancellazione non si applica nella misura in cui il trattamento sia necessario per l’adempimento di un obbligo legale o per l’esecuzione di un compito svolto nel pubblico interesse o per l’accertamento, l’esercizio o la difesa di un diritto in sede giudiziaria;</w:t>
      </w:r>
    </w:p>
    <w:p w14:paraId="4DC798D5" w14:textId="77777777" w:rsidR="00246E24" w:rsidRPr="00246E24" w:rsidRDefault="00246E24" w:rsidP="00770053">
      <w:pPr>
        <w:numPr>
          <w:ilvl w:val="0"/>
          <w:numId w:val="9"/>
        </w:numPr>
        <w:spacing w:after="120"/>
        <w:ind w:left="567" w:hanging="567"/>
        <w:rPr>
          <w:rFonts w:ascii="Arial" w:hAnsi="Arial" w:cs="Arial"/>
          <w:sz w:val="22"/>
          <w:szCs w:val="22"/>
        </w:rPr>
      </w:pPr>
      <w:r w:rsidRPr="00246E24">
        <w:rPr>
          <w:rFonts w:ascii="Arial" w:hAnsi="Arial" w:cs="Arial"/>
          <w:b/>
          <w:sz w:val="22"/>
          <w:szCs w:val="22"/>
        </w:rPr>
        <w:t>diritto di limitazione di trattamento</w:t>
      </w:r>
      <w:r w:rsidRPr="00246E24">
        <w:rPr>
          <w:rFonts w:ascii="Arial" w:hAnsi="Arial" w:cs="Arial"/>
          <w:sz w:val="22"/>
          <w:szCs w:val="22"/>
        </w:rPr>
        <w:t xml:space="preserve"> – articolo 18 GDPR: diritto di ottenere la limitazione del trattamento, quando:</w:t>
      </w:r>
    </w:p>
    <w:p w14:paraId="7D3F03E2" w14:textId="77777777" w:rsidR="00246E24" w:rsidRPr="00246E24" w:rsidRDefault="00246E24" w:rsidP="00770053">
      <w:pPr>
        <w:numPr>
          <w:ilvl w:val="0"/>
          <w:numId w:val="12"/>
        </w:numPr>
        <w:spacing w:after="120"/>
        <w:ind w:left="851" w:hanging="295"/>
        <w:rPr>
          <w:rFonts w:ascii="Arial" w:hAnsi="Arial" w:cs="Arial"/>
          <w:sz w:val="22"/>
          <w:szCs w:val="22"/>
        </w:rPr>
      </w:pPr>
      <w:r w:rsidRPr="00246E24">
        <w:rPr>
          <w:rFonts w:ascii="Arial" w:hAnsi="Arial" w:cs="Arial"/>
          <w:sz w:val="22"/>
          <w:szCs w:val="22"/>
        </w:rPr>
        <w:t>l’interessato contesta l’esattezza dei dati personali;</w:t>
      </w:r>
    </w:p>
    <w:p w14:paraId="7584F381" w14:textId="77777777" w:rsidR="00246E24" w:rsidRPr="00246E24" w:rsidRDefault="00246E24" w:rsidP="00770053">
      <w:pPr>
        <w:numPr>
          <w:ilvl w:val="0"/>
          <w:numId w:val="12"/>
        </w:numPr>
        <w:spacing w:after="120"/>
        <w:ind w:left="851" w:hanging="295"/>
        <w:rPr>
          <w:rFonts w:ascii="Arial" w:hAnsi="Arial" w:cs="Arial"/>
          <w:sz w:val="22"/>
          <w:szCs w:val="22"/>
        </w:rPr>
      </w:pPr>
      <w:r w:rsidRPr="00246E24">
        <w:rPr>
          <w:rFonts w:ascii="Arial" w:hAnsi="Arial" w:cs="Arial"/>
          <w:sz w:val="22"/>
          <w:szCs w:val="22"/>
        </w:rPr>
        <w:t xml:space="preserve">il trattamento è illecito e l’interessato si oppone alla cancellazione dei dati personali e chiede invece che ne sia limitato l’utilizzo </w:t>
      </w:r>
    </w:p>
    <w:p w14:paraId="087E8631" w14:textId="77777777" w:rsidR="00246E24" w:rsidRPr="00246E24" w:rsidRDefault="00246E24" w:rsidP="00770053">
      <w:pPr>
        <w:numPr>
          <w:ilvl w:val="0"/>
          <w:numId w:val="12"/>
        </w:numPr>
        <w:spacing w:after="120"/>
        <w:ind w:left="851" w:hanging="295"/>
        <w:rPr>
          <w:rFonts w:ascii="Arial" w:hAnsi="Arial" w:cs="Arial"/>
          <w:sz w:val="22"/>
          <w:szCs w:val="22"/>
        </w:rPr>
      </w:pPr>
      <w:r w:rsidRPr="00246E24">
        <w:rPr>
          <w:rFonts w:ascii="Arial" w:hAnsi="Arial" w:cs="Arial"/>
          <w:sz w:val="22"/>
          <w:szCs w:val="22"/>
        </w:rPr>
        <w:t>i dati personali sono necessari all’interessato per l’accertamento, l’esercizio o la difesa di un diritto in sede giudiziaria;</w:t>
      </w:r>
    </w:p>
    <w:p w14:paraId="78EEAFAF" w14:textId="77777777" w:rsidR="00246E24" w:rsidRPr="00246E24" w:rsidRDefault="00246E24" w:rsidP="00770053">
      <w:pPr>
        <w:numPr>
          <w:ilvl w:val="0"/>
          <w:numId w:val="12"/>
        </w:numPr>
        <w:spacing w:after="120"/>
        <w:ind w:left="851" w:hanging="295"/>
        <w:jc w:val="both"/>
        <w:rPr>
          <w:rFonts w:ascii="Arial" w:hAnsi="Arial" w:cs="Arial"/>
          <w:sz w:val="22"/>
          <w:szCs w:val="22"/>
        </w:rPr>
      </w:pPr>
      <w:r w:rsidRPr="00246E24">
        <w:rPr>
          <w:rFonts w:ascii="Arial" w:hAnsi="Arial" w:cs="Arial"/>
          <w:sz w:val="22"/>
          <w:szCs w:val="22"/>
        </w:rPr>
        <w:t xml:space="preserve">l’interessato si è opposto al trattamento, come oltre indicato, in attesa della verifica in merito all’eventuale prevalenza dei motivi legittimi del titolare del trattamento rispetto a quelli dell’interessato;  </w:t>
      </w:r>
    </w:p>
    <w:p w14:paraId="77D6BB04" w14:textId="77777777" w:rsidR="00246E24" w:rsidRPr="00246E24" w:rsidRDefault="00246E24" w:rsidP="00770053">
      <w:pPr>
        <w:numPr>
          <w:ilvl w:val="0"/>
          <w:numId w:val="9"/>
        </w:numPr>
        <w:spacing w:after="120"/>
        <w:ind w:left="567" w:hanging="567"/>
        <w:rPr>
          <w:rFonts w:ascii="Arial" w:hAnsi="Arial" w:cs="Arial"/>
          <w:sz w:val="22"/>
          <w:szCs w:val="22"/>
        </w:rPr>
      </w:pPr>
      <w:r w:rsidRPr="00246E24">
        <w:rPr>
          <w:rFonts w:ascii="Arial" w:hAnsi="Arial" w:cs="Arial"/>
          <w:b/>
          <w:sz w:val="22"/>
          <w:szCs w:val="22"/>
        </w:rPr>
        <w:t>diritto alla portabilità dei dati</w:t>
      </w:r>
      <w:r w:rsidRPr="00246E24">
        <w:rPr>
          <w:rFonts w:ascii="Arial" w:hAnsi="Arial" w:cs="Arial"/>
          <w:sz w:val="22"/>
          <w:szCs w:val="22"/>
        </w:rPr>
        <w:t xml:space="preserve"> – articolo 20 GDPR: diritto di ricevere, in un formato strutturato, di uso comune e leggibile da un dispositivo automatico, i dati personali che La riguardano forniti al Titolare e il diritto di trasmetterli a un altro titolare senza impedimenti, qualora il trattamento si basi sul consenso o su un contratto e sia effettuato con mezzi automatizzati. Inoltre, il diritto di ottenere che i Suoi dati personali siano trasmessi direttamente dal Titolare ad altro titolare qualora ciò sia tecnicamente fattibile;</w:t>
      </w:r>
    </w:p>
    <w:p w14:paraId="03D17EC5" w14:textId="77777777" w:rsidR="00246E24" w:rsidRPr="00246E24" w:rsidRDefault="00246E24" w:rsidP="00770053">
      <w:pPr>
        <w:numPr>
          <w:ilvl w:val="0"/>
          <w:numId w:val="9"/>
        </w:numPr>
        <w:spacing w:after="120"/>
        <w:ind w:left="567" w:hanging="567"/>
        <w:jc w:val="both"/>
        <w:rPr>
          <w:rFonts w:ascii="Arial" w:hAnsi="Arial" w:cs="Arial"/>
          <w:sz w:val="22"/>
          <w:szCs w:val="22"/>
        </w:rPr>
      </w:pPr>
      <w:r w:rsidRPr="00246E24">
        <w:rPr>
          <w:rFonts w:ascii="Arial" w:hAnsi="Arial" w:cs="Arial"/>
          <w:b/>
          <w:sz w:val="22"/>
          <w:szCs w:val="22"/>
        </w:rPr>
        <w:t>diritto di opposizione</w:t>
      </w:r>
      <w:r w:rsidRPr="00246E24">
        <w:rPr>
          <w:rFonts w:ascii="Arial" w:hAnsi="Arial" w:cs="Arial"/>
          <w:sz w:val="22"/>
          <w:szCs w:val="22"/>
        </w:rPr>
        <w:t xml:space="preserve"> – articolo 21 GDPR: diritto di opporsi, in qualsiasi momento, al trattamento dei dati personali che La riguardano basati sulla condizione di legittimità del legittimo interesse, compresa la profilazione, salvo che sussistano motivi legittimi per il Titolare di continuare il trattamento che prevalgono sugli interessi, sui diritti e sulle libertà dell’interessato oppure per l’accertamento, l’esercizio o la difesa di un diritto in sede giudiziaria;</w:t>
      </w:r>
    </w:p>
    <w:p w14:paraId="16F8F7DA" w14:textId="77777777" w:rsidR="00246E24" w:rsidRPr="00246E24" w:rsidRDefault="00246E24" w:rsidP="00770053">
      <w:pPr>
        <w:numPr>
          <w:ilvl w:val="0"/>
          <w:numId w:val="9"/>
        </w:numPr>
        <w:spacing w:after="120"/>
        <w:ind w:left="567" w:hanging="567"/>
        <w:rPr>
          <w:rFonts w:ascii="Arial" w:hAnsi="Arial" w:cs="Arial"/>
          <w:sz w:val="22"/>
          <w:szCs w:val="22"/>
        </w:rPr>
      </w:pPr>
      <w:r w:rsidRPr="00246E24">
        <w:rPr>
          <w:rFonts w:ascii="Arial" w:hAnsi="Arial" w:cs="Arial"/>
          <w:sz w:val="22"/>
          <w:szCs w:val="22"/>
        </w:rPr>
        <w:t xml:space="preserve">proporre </w:t>
      </w:r>
      <w:r w:rsidRPr="00246E24">
        <w:rPr>
          <w:rFonts w:ascii="Arial" w:hAnsi="Arial" w:cs="Arial"/>
          <w:b/>
          <w:sz w:val="22"/>
          <w:szCs w:val="22"/>
        </w:rPr>
        <w:t>reclamo all’Autorità Garante per la protezione dei dati personali</w:t>
      </w:r>
      <w:r w:rsidRPr="00246E24">
        <w:rPr>
          <w:rFonts w:ascii="Arial" w:hAnsi="Arial" w:cs="Arial"/>
          <w:sz w:val="22"/>
          <w:szCs w:val="22"/>
        </w:rPr>
        <w:t>, Piazza di Montecitorio n. 121, 00186, Roma (RM).</w:t>
      </w:r>
    </w:p>
    <w:p w14:paraId="68492715"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I diritti di cui sopra potranno essere esercitati, nei confronti del Titolare, contattando i riferimenti indicati nel precedente punto 1.</w:t>
      </w:r>
    </w:p>
    <w:p w14:paraId="596D3601"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Il Titolare provvederà a prendere carico della Sua richiesta e a fornirle, senza ingiustificato ritardo e, comunque, al più tardi entro un mese dal ricevimento della stessa, le informazioni relative all’azione intrapresa riguardo alla Sua richiesta.</w:t>
      </w:r>
    </w:p>
    <w:p w14:paraId="4DBDBB59"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 xml:space="preserve">L’esercizio dei Suoi diritti in qualità di interessato è gratuito ai sensi dell’articolo 12 GDPR. Tuttavia, nel caso di richieste manifestamente infondate o eccessive, anche per la loro ripetitività, il Titolare potrebbe addebitarle un contributo spese ragionevole, alla luce dei costi amministrativi sostenuti per gestire la Sua richiesta, o negare la soddisfazione della sua richiesta. </w:t>
      </w:r>
    </w:p>
    <w:p w14:paraId="02C93042"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La informiamo, infine, che il Titolare potrà richiedere ulteriori informazioni necessarie a confermare la Sua identità.</w:t>
      </w:r>
    </w:p>
    <w:sectPr w:rsidR="00246E24" w:rsidRPr="00246E24" w:rsidSect="00397F5D">
      <w:headerReference w:type="default" r:id="rId46"/>
      <w:pgSz w:w="11906" w:h="16838"/>
      <w:pgMar w:top="1134" w:right="1021" w:bottom="56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DD6E9" w14:textId="77777777" w:rsidR="009E1F4F" w:rsidRDefault="009E1F4F">
      <w:r>
        <w:separator/>
      </w:r>
    </w:p>
  </w:endnote>
  <w:endnote w:type="continuationSeparator" w:id="0">
    <w:p w14:paraId="17C56171" w14:textId="77777777" w:rsidR="009E1F4F" w:rsidRDefault="009E1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G Times">
    <w:altName w:val="Times New Roman"/>
    <w:panose1 w:val="00000000000000000000"/>
    <w:charset w:val="00"/>
    <w:family w:val="roman"/>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Geneva">
    <w:altName w:val="Arial"/>
    <w:charset w:val="00"/>
    <w:family w:val="auto"/>
    <w:pitch w:val="variable"/>
    <w:sig w:usb0="00000007" w:usb1="00000000" w:usb2="00000000" w:usb3="00000000" w:csb0="00000093" w:csb1="00000000"/>
  </w:font>
  <w:font w:name="Shannon (WN)">
    <w:panose1 w:val="00000000000000000000"/>
    <w:charset w:val="00"/>
    <w:family w:val="swiss"/>
    <w:notTrueType/>
    <w:pitch w:val="variable"/>
    <w:sig w:usb0="00000003" w:usb1="00000000" w:usb2="00000000" w:usb3="00000000" w:csb0="00000001" w:csb1="00000000"/>
  </w:font>
  <w:font w:name="LetterGothic">
    <w:altName w:val="Cambria"/>
    <w:panose1 w:val="00000000000000000000"/>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utura Bk">
    <w:altName w:val="Century Gothic"/>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836A1" w14:textId="01A8D3AF" w:rsidR="00565C1B" w:rsidRDefault="00565C1B" w:rsidP="00370401">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42FEA">
      <w:rPr>
        <w:rStyle w:val="Numeropagina"/>
        <w:noProof/>
      </w:rPr>
      <w:t>24</w:t>
    </w:r>
    <w:r>
      <w:rPr>
        <w:rStyle w:val="Numeropagina"/>
      </w:rPr>
      <w:fldChar w:fldCharType="end"/>
    </w:r>
  </w:p>
  <w:p w14:paraId="52E4855F" w14:textId="77777777" w:rsidR="00565C1B" w:rsidRDefault="00565C1B" w:rsidP="00370401">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B847C" w14:textId="77777777" w:rsidR="00565C1B" w:rsidRDefault="00565C1B" w:rsidP="00370401">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BB78D" w14:textId="77777777" w:rsidR="009E1F4F" w:rsidRDefault="009E1F4F">
      <w:r>
        <w:separator/>
      </w:r>
    </w:p>
  </w:footnote>
  <w:footnote w:type="continuationSeparator" w:id="0">
    <w:p w14:paraId="085222FF" w14:textId="77777777" w:rsidR="009E1F4F" w:rsidRDefault="009E1F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B2DC6" w14:textId="77777777" w:rsidR="00565C1B" w:rsidRPr="006756EB" w:rsidRDefault="00565C1B" w:rsidP="003F2D0A">
    <w:pPr>
      <w:widowControl w:val="0"/>
      <w:jc w:val="center"/>
      <w:outlineLvl w:val="0"/>
      <w:rPr>
        <w:rFonts w:ascii="Arial" w:hAnsi="Arial" w:cs="Arial"/>
        <w:sz w:val="22"/>
        <w:szCs w:val="22"/>
      </w:rPr>
    </w:pPr>
    <w:r w:rsidRPr="006756EB">
      <w:rPr>
        <w:rFonts w:ascii="Arial" w:hAnsi="Arial" w:cs="Arial"/>
        <w:sz w:val="22"/>
        <w:szCs w:val="22"/>
      </w:rPr>
      <w:t xml:space="preserve">(Allegato </w:t>
    </w:r>
    <w:r>
      <w:rPr>
        <w:rFonts w:ascii="Arial" w:hAnsi="Arial" w:cs="Arial"/>
        <w:sz w:val="22"/>
        <w:szCs w:val="22"/>
      </w:rPr>
      <w:t xml:space="preserve">A </w:t>
    </w:r>
    <w:r w:rsidRPr="006756EB">
      <w:rPr>
        <w:rFonts w:ascii="Arial" w:hAnsi="Arial" w:cs="Arial"/>
        <w:sz w:val="22"/>
        <w:szCs w:val="22"/>
      </w:rPr>
      <w:t>al</w:t>
    </w:r>
    <w:r>
      <w:rPr>
        <w:rFonts w:ascii="Arial" w:hAnsi="Arial" w:cs="Arial"/>
        <w:sz w:val="22"/>
        <w:szCs w:val="22"/>
      </w:rPr>
      <w:t>la</w:t>
    </w:r>
    <w:r w:rsidRPr="006756EB">
      <w:rPr>
        <w:rFonts w:ascii="Arial" w:hAnsi="Arial" w:cs="Arial"/>
        <w:sz w:val="22"/>
        <w:szCs w:val="22"/>
      </w:rPr>
      <w:t xml:space="preserve"> </w:t>
    </w:r>
    <w:r>
      <w:rPr>
        <w:rFonts w:ascii="Arial" w:hAnsi="Arial" w:cs="Arial"/>
        <w:sz w:val="22"/>
        <w:szCs w:val="22"/>
      </w:rPr>
      <w:t xml:space="preserve">Richiesta </w:t>
    </w:r>
    <w:r w:rsidRPr="006756EB">
      <w:rPr>
        <w:rFonts w:ascii="Arial" w:hAnsi="Arial" w:cs="Arial"/>
        <w:sz w:val="22"/>
        <w:szCs w:val="22"/>
      </w:rPr>
      <w:t xml:space="preserve">di </w:t>
    </w:r>
    <w:r>
      <w:rPr>
        <w:rFonts w:ascii="Arial" w:hAnsi="Arial" w:cs="Arial"/>
        <w:sz w:val="22"/>
        <w:szCs w:val="22"/>
      </w:rPr>
      <w:t>Accesso</w:t>
    </w:r>
    <w:r w:rsidRPr="006756EB">
      <w:rPr>
        <w:rFonts w:ascii="Arial" w:hAnsi="Arial" w:cs="Arial"/>
        <w:sz w:val="22"/>
        <w:szCs w:val="22"/>
      </w:rPr>
      <w:t>)</w:t>
    </w:r>
  </w:p>
  <w:p w14:paraId="38F7C452" w14:textId="77777777" w:rsidR="00565C1B" w:rsidRPr="003F2D0A" w:rsidRDefault="00565C1B" w:rsidP="003F2D0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CE326" w14:textId="77777777" w:rsidR="00565C1B" w:rsidRPr="006756EB" w:rsidRDefault="00565C1B" w:rsidP="003F2D0A">
    <w:pPr>
      <w:widowControl w:val="0"/>
      <w:jc w:val="center"/>
      <w:outlineLvl w:val="0"/>
      <w:rPr>
        <w:rFonts w:ascii="Arial" w:hAnsi="Arial" w:cs="Arial"/>
        <w:sz w:val="22"/>
        <w:szCs w:val="22"/>
      </w:rPr>
    </w:pPr>
    <w:r w:rsidRPr="006756EB">
      <w:rPr>
        <w:rFonts w:ascii="Arial" w:hAnsi="Arial" w:cs="Arial"/>
        <w:sz w:val="22"/>
        <w:szCs w:val="22"/>
      </w:rPr>
      <w:t xml:space="preserve">(Allegato </w:t>
    </w:r>
    <w:r>
      <w:rPr>
        <w:rFonts w:ascii="Arial" w:hAnsi="Arial" w:cs="Arial"/>
        <w:sz w:val="22"/>
        <w:szCs w:val="22"/>
      </w:rPr>
      <w:t>B</w:t>
    </w:r>
    <w:r w:rsidRPr="006756EB">
      <w:rPr>
        <w:rFonts w:ascii="Arial" w:hAnsi="Arial" w:cs="Arial"/>
        <w:sz w:val="22"/>
        <w:szCs w:val="22"/>
      </w:rPr>
      <w:t xml:space="preserve"> al</w:t>
    </w:r>
    <w:r>
      <w:rPr>
        <w:rFonts w:ascii="Arial" w:hAnsi="Arial" w:cs="Arial"/>
        <w:sz w:val="22"/>
        <w:szCs w:val="22"/>
      </w:rPr>
      <w:t>la Richiesta di Accesso al Portale</w:t>
    </w:r>
    <w:r w:rsidRPr="006756EB">
      <w:rPr>
        <w:rFonts w:ascii="Arial" w:hAnsi="Arial" w:cs="Arial"/>
        <w:sz w:val="22"/>
        <w:szCs w:val="22"/>
      </w:rPr>
      <w:t>)</w:t>
    </w:r>
  </w:p>
  <w:p w14:paraId="6532E5DF" w14:textId="77777777" w:rsidR="00565C1B" w:rsidRPr="003F2D0A" w:rsidRDefault="00565C1B" w:rsidP="003F2D0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BAEEF" w14:textId="33270DDA" w:rsidR="00565C1B" w:rsidRPr="006756EB" w:rsidRDefault="00565C1B" w:rsidP="003F2D0A">
    <w:pPr>
      <w:widowControl w:val="0"/>
      <w:jc w:val="center"/>
      <w:outlineLvl w:val="0"/>
      <w:rPr>
        <w:rFonts w:ascii="Arial" w:hAnsi="Arial" w:cs="Arial"/>
        <w:sz w:val="22"/>
        <w:szCs w:val="22"/>
      </w:rPr>
    </w:pPr>
    <w:r w:rsidRPr="006756EB">
      <w:rPr>
        <w:rFonts w:ascii="Arial" w:hAnsi="Arial" w:cs="Arial"/>
        <w:sz w:val="22"/>
        <w:szCs w:val="22"/>
      </w:rPr>
      <w:t xml:space="preserve">(Allegato </w:t>
    </w:r>
    <w:r>
      <w:rPr>
        <w:rFonts w:ascii="Arial" w:hAnsi="Arial" w:cs="Arial"/>
        <w:sz w:val="22"/>
        <w:szCs w:val="22"/>
      </w:rPr>
      <w:t>B1</w:t>
    </w:r>
    <w:r w:rsidRPr="006756EB">
      <w:rPr>
        <w:rFonts w:ascii="Arial" w:hAnsi="Arial" w:cs="Arial"/>
        <w:sz w:val="22"/>
        <w:szCs w:val="22"/>
      </w:rPr>
      <w:t xml:space="preserve"> al</w:t>
    </w:r>
    <w:r>
      <w:rPr>
        <w:rFonts w:ascii="Arial" w:hAnsi="Arial" w:cs="Arial"/>
        <w:sz w:val="22"/>
        <w:szCs w:val="22"/>
      </w:rPr>
      <w:t>le Norme per l’Utilizzo del Portale</w:t>
    </w:r>
    <w:r w:rsidRPr="006756EB">
      <w:rPr>
        <w:rFonts w:ascii="Arial" w:hAnsi="Arial" w:cs="Arial"/>
        <w:sz w:val="22"/>
        <w:szCs w:val="22"/>
      </w:rPr>
      <w:t>)</w:t>
    </w:r>
  </w:p>
  <w:p w14:paraId="37D2FF03" w14:textId="77777777" w:rsidR="00565C1B" w:rsidRPr="003F2D0A" w:rsidRDefault="00565C1B" w:rsidP="003F2D0A">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4BDA2" w14:textId="21123AC5" w:rsidR="00565C1B" w:rsidRPr="006756EB" w:rsidRDefault="00565C1B" w:rsidP="003F2D0A">
    <w:pPr>
      <w:widowControl w:val="0"/>
      <w:jc w:val="center"/>
      <w:outlineLvl w:val="0"/>
      <w:rPr>
        <w:rFonts w:ascii="Arial" w:hAnsi="Arial" w:cs="Arial"/>
        <w:sz w:val="22"/>
        <w:szCs w:val="22"/>
      </w:rPr>
    </w:pPr>
    <w:r w:rsidRPr="006756EB">
      <w:rPr>
        <w:rFonts w:ascii="Arial" w:hAnsi="Arial" w:cs="Arial"/>
        <w:sz w:val="22"/>
        <w:szCs w:val="22"/>
      </w:rPr>
      <w:t xml:space="preserve">(Allegato </w:t>
    </w:r>
    <w:r>
      <w:rPr>
        <w:rFonts w:ascii="Arial" w:hAnsi="Arial" w:cs="Arial"/>
        <w:sz w:val="22"/>
        <w:szCs w:val="22"/>
      </w:rPr>
      <w:t>B2</w:t>
    </w:r>
    <w:r w:rsidRPr="006756EB">
      <w:rPr>
        <w:rFonts w:ascii="Arial" w:hAnsi="Arial" w:cs="Arial"/>
        <w:sz w:val="22"/>
        <w:szCs w:val="22"/>
      </w:rPr>
      <w:t xml:space="preserve"> al</w:t>
    </w:r>
    <w:r>
      <w:rPr>
        <w:rFonts w:ascii="Arial" w:hAnsi="Arial" w:cs="Arial"/>
        <w:sz w:val="22"/>
        <w:szCs w:val="22"/>
      </w:rPr>
      <w:t>le Norme per l’Utilizzo del Portale</w:t>
    </w:r>
    <w:r w:rsidRPr="006756EB">
      <w:rPr>
        <w:rFonts w:ascii="Arial" w:hAnsi="Arial" w:cs="Arial"/>
        <w:sz w:val="22"/>
        <w:szCs w:val="22"/>
      </w:rPr>
      <w:t>)</w:t>
    </w:r>
  </w:p>
  <w:p w14:paraId="311BDAB3" w14:textId="77777777" w:rsidR="00565C1B" w:rsidRPr="003F2D0A" w:rsidRDefault="00565C1B" w:rsidP="003F2D0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33EB8A4"/>
    <w:lvl w:ilvl="0">
      <w:start w:val="1"/>
      <w:numFmt w:val="decimal"/>
      <w:pStyle w:val="Numeroelenco"/>
      <w:lvlText w:val="%1."/>
      <w:lvlJc w:val="left"/>
      <w:pPr>
        <w:tabs>
          <w:tab w:val="num" w:pos="360"/>
        </w:tabs>
        <w:ind w:left="360" w:hanging="360"/>
      </w:pPr>
    </w:lvl>
  </w:abstractNum>
  <w:abstractNum w:abstractNumId="1" w15:restartNumberingAfterBreak="0">
    <w:nsid w:val="FFFFFF89"/>
    <w:multiLevelType w:val="singleLevel"/>
    <w:tmpl w:val="E7AAE490"/>
    <w:lvl w:ilvl="0">
      <w:start w:val="1"/>
      <w:numFmt w:val="bullet"/>
      <w:pStyle w:val="PdQtitolo3"/>
      <w:lvlText w:val=""/>
      <w:lvlJc w:val="left"/>
      <w:pPr>
        <w:tabs>
          <w:tab w:val="num" w:pos="360"/>
        </w:tabs>
        <w:ind w:left="360" w:hanging="360"/>
      </w:pPr>
      <w:rPr>
        <w:rFonts w:ascii="Symbol" w:hAnsi="Symbol" w:hint="default"/>
      </w:rPr>
    </w:lvl>
  </w:abstractNum>
  <w:abstractNum w:abstractNumId="2" w15:restartNumberingAfterBreak="0">
    <w:nsid w:val="04D47341"/>
    <w:multiLevelType w:val="multilevel"/>
    <w:tmpl w:val="4C34E5A6"/>
    <w:lvl w:ilvl="0">
      <w:start w:val="1"/>
      <w:numFmt w:val="decimal"/>
      <w:pStyle w:val="Titolo1"/>
      <w:lvlText w:val="Articolo %1."/>
      <w:lvlJc w:val="left"/>
      <w:pPr>
        <w:tabs>
          <w:tab w:val="num" w:pos="4221"/>
        </w:tabs>
        <w:ind w:left="4221" w:hanging="1701"/>
      </w:pPr>
      <w:rPr>
        <w:rFonts w:hint="default"/>
        <w:b/>
        <w:i w:val="0"/>
        <w:sz w:val="20"/>
        <w:szCs w:val="20"/>
      </w:rPr>
    </w:lvl>
    <w:lvl w:ilvl="1">
      <w:start w:val="1"/>
      <w:numFmt w:val="decimal"/>
      <w:pStyle w:val="Titolo2"/>
      <w:lvlText w:val="%1.%2"/>
      <w:lvlJc w:val="left"/>
      <w:pPr>
        <w:tabs>
          <w:tab w:val="num" w:pos="1701"/>
        </w:tabs>
        <w:ind w:left="1701" w:hanging="1701"/>
      </w:pPr>
      <w:rPr>
        <w:rFonts w:hint="default"/>
        <w:strike w:val="0"/>
        <w:u w:color="FFFF00"/>
      </w:rPr>
    </w:lvl>
    <w:lvl w:ilvl="2">
      <w:start w:val="1"/>
      <w:numFmt w:val="decimal"/>
      <w:pStyle w:val="Titolo3"/>
      <w:lvlText w:val="%1.%2.%3"/>
      <w:lvlJc w:val="left"/>
      <w:pPr>
        <w:tabs>
          <w:tab w:val="num" w:pos="924"/>
        </w:tabs>
        <w:ind w:left="924" w:hanging="567"/>
      </w:pPr>
      <w:rPr>
        <w:rFonts w:hint="default"/>
        <w:sz w:val="24"/>
        <w:szCs w:val="24"/>
      </w:rPr>
    </w:lvl>
    <w:lvl w:ilvl="3">
      <w:start w:val="1"/>
      <w:numFmt w:val="decimal"/>
      <w:lvlText w:val="%1.%2.%3.%4"/>
      <w:lvlJc w:val="left"/>
      <w:pPr>
        <w:tabs>
          <w:tab w:val="num" w:pos="1077"/>
        </w:tabs>
        <w:ind w:left="1077" w:hanging="720"/>
      </w:pPr>
      <w:rPr>
        <w:rFonts w:hint="default"/>
      </w:rPr>
    </w:lvl>
    <w:lvl w:ilvl="4">
      <w:start w:val="1"/>
      <w:numFmt w:val="decimal"/>
      <w:lvlText w:val="%1.%2.%3.%4.%5"/>
      <w:lvlJc w:val="left"/>
      <w:pPr>
        <w:tabs>
          <w:tab w:val="num" w:pos="1437"/>
        </w:tabs>
        <w:ind w:left="1437" w:hanging="1080"/>
      </w:pPr>
      <w:rPr>
        <w:rFonts w:hint="default"/>
      </w:rPr>
    </w:lvl>
    <w:lvl w:ilvl="5">
      <w:start w:val="1"/>
      <w:numFmt w:val="decimal"/>
      <w:lvlText w:val="%1.%2.%3.%4.%5.%6"/>
      <w:lvlJc w:val="left"/>
      <w:pPr>
        <w:tabs>
          <w:tab w:val="num" w:pos="1437"/>
        </w:tabs>
        <w:ind w:left="1437" w:hanging="1080"/>
      </w:pPr>
      <w:rPr>
        <w:rFonts w:hint="default"/>
      </w:rPr>
    </w:lvl>
    <w:lvl w:ilvl="6">
      <w:start w:val="1"/>
      <w:numFmt w:val="decimal"/>
      <w:lvlText w:val="%1.%2.%3.%4.%5.%6.%7"/>
      <w:lvlJc w:val="left"/>
      <w:pPr>
        <w:tabs>
          <w:tab w:val="num" w:pos="1797"/>
        </w:tabs>
        <w:ind w:left="1797" w:hanging="1440"/>
      </w:pPr>
      <w:rPr>
        <w:rFonts w:hint="default"/>
      </w:rPr>
    </w:lvl>
    <w:lvl w:ilvl="7">
      <w:start w:val="1"/>
      <w:numFmt w:val="decimal"/>
      <w:lvlText w:val="%1.%2.%3.%4.%5.%6.%7.%8"/>
      <w:lvlJc w:val="left"/>
      <w:pPr>
        <w:tabs>
          <w:tab w:val="num" w:pos="1797"/>
        </w:tabs>
        <w:ind w:left="1797" w:hanging="1440"/>
      </w:pPr>
      <w:rPr>
        <w:rFonts w:hint="default"/>
      </w:rPr>
    </w:lvl>
    <w:lvl w:ilvl="8">
      <w:start w:val="1"/>
      <w:numFmt w:val="decimal"/>
      <w:lvlText w:val="%1.%2.%3.%4.%5.%6.%7.%8.%9"/>
      <w:lvlJc w:val="left"/>
      <w:pPr>
        <w:tabs>
          <w:tab w:val="num" w:pos="1797"/>
        </w:tabs>
        <w:ind w:left="1797" w:hanging="1440"/>
      </w:pPr>
      <w:rPr>
        <w:rFonts w:hint="default"/>
      </w:rPr>
    </w:lvl>
  </w:abstractNum>
  <w:abstractNum w:abstractNumId="3" w15:restartNumberingAfterBreak="0">
    <w:nsid w:val="08A01F7E"/>
    <w:multiLevelType w:val="hybridMultilevel"/>
    <w:tmpl w:val="A3461FAA"/>
    <w:name w:val="RTF_Num 2"/>
    <w:lvl w:ilvl="0" w:tplc="849CEF1E">
      <w:start w:val="1"/>
      <w:numFmt w:val="bullet"/>
      <w:lvlText w:val=""/>
      <w:lvlJc w:val="left"/>
      <w:pPr>
        <w:ind w:left="720" w:hanging="360"/>
      </w:pPr>
      <w:rPr>
        <w:rFonts w:ascii="Symbol" w:hAnsi="Symbol" w:hint="default"/>
      </w:rPr>
    </w:lvl>
    <w:lvl w:ilvl="1" w:tplc="DB2A87E4">
      <w:start w:val="1"/>
      <w:numFmt w:val="bullet"/>
      <w:lvlText w:val=""/>
      <w:lvlJc w:val="left"/>
      <w:pPr>
        <w:tabs>
          <w:tab w:val="num" w:pos="1440"/>
        </w:tabs>
        <w:ind w:left="1440" w:hanging="360"/>
      </w:pPr>
      <w:rPr>
        <w:rFonts w:ascii="Wingdings" w:hAnsi="Wingdings" w:hint="default"/>
      </w:rPr>
    </w:lvl>
    <w:lvl w:ilvl="2" w:tplc="AB8CBF7A">
      <w:start w:val="1"/>
      <w:numFmt w:val="bullet"/>
      <w:lvlText w:val=""/>
      <w:lvlJc w:val="left"/>
      <w:pPr>
        <w:ind w:left="2160" w:hanging="360"/>
      </w:pPr>
      <w:rPr>
        <w:rFonts w:ascii="Wingdings" w:hAnsi="Wingdings" w:hint="default"/>
      </w:rPr>
    </w:lvl>
    <w:lvl w:ilvl="3" w:tplc="20AA72FE" w:tentative="1">
      <w:start w:val="1"/>
      <w:numFmt w:val="bullet"/>
      <w:lvlText w:val=""/>
      <w:lvlJc w:val="left"/>
      <w:pPr>
        <w:ind w:left="2880" w:hanging="360"/>
      </w:pPr>
      <w:rPr>
        <w:rFonts w:ascii="Symbol" w:hAnsi="Symbol" w:hint="default"/>
      </w:rPr>
    </w:lvl>
    <w:lvl w:ilvl="4" w:tplc="07DCF02A" w:tentative="1">
      <w:start w:val="1"/>
      <w:numFmt w:val="bullet"/>
      <w:lvlText w:val="o"/>
      <w:lvlJc w:val="left"/>
      <w:pPr>
        <w:ind w:left="3600" w:hanging="360"/>
      </w:pPr>
      <w:rPr>
        <w:rFonts w:ascii="Courier New" w:hAnsi="Courier New" w:hint="default"/>
      </w:rPr>
    </w:lvl>
    <w:lvl w:ilvl="5" w:tplc="320074BE" w:tentative="1">
      <w:start w:val="1"/>
      <w:numFmt w:val="bullet"/>
      <w:lvlText w:val=""/>
      <w:lvlJc w:val="left"/>
      <w:pPr>
        <w:ind w:left="4320" w:hanging="360"/>
      </w:pPr>
      <w:rPr>
        <w:rFonts w:ascii="Wingdings" w:hAnsi="Wingdings" w:hint="default"/>
      </w:rPr>
    </w:lvl>
    <w:lvl w:ilvl="6" w:tplc="05C0FE46" w:tentative="1">
      <w:start w:val="1"/>
      <w:numFmt w:val="bullet"/>
      <w:lvlText w:val=""/>
      <w:lvlJc w:val="left"/>
      <w:pPr>
        <w:ind w:left="5040" w:hanging="360"/>
      </w:pPr>
      <w:rPr>
        <w:rFonts w:ascii="Symbol" w:hAnsi="Symbol" w:hint="default"/>
      </w:rPr>
    </w:lvl>
    <w:lvl w:ilvl="7" w:tplc="8D509D6A" w:tentative="1">
      <w:start w:val="1"/>
      <w:numFmt w:val="bullet"/>
      <w:lvlText w:val="o"/>
      <w:lvlJc w:val="left"/>
      <w:pPr>
        <w:ind w:left="5760" w:hanging="360"/>
      </w:pPr>
      <w:rPr>
        <w:rFonts w:ascii="Courier New" w:hAnsi="Courier New" w:hint="default"/>
      </w:rPr>
    </w:lvl>
    <w:lvl w:ilvl="8" w:tplc="84C61F7E" w:tentative="1">
      <w:start w:val="1"/>
      <w:numFmt w:val="bullet"/>
      <w:lvlText w:val=""/>
      <w:lvlJc w:val="left"/>
      <w:pPr>
        <w:ind w:left="6480" w:hanging="360"/>
      </w:pPr>
      <w:rPr>
        <w:rFonts w:ascii="Wingdings" w:hAnsi="Wingdings" w:hint="default"/>
      </w:rPr>
    </w:lvl>
  </w:abstractNum>
  <w:abstractNum w:abstractNumId="4" w15:restartNumberingAfterBreak="0">
    <w:nsid w:val="0BF901AE"/>
    <w:multiLevelType w:val="hybridMultilevel"/>
    <w:tmpl w:val="994099F4"/>
    <w:lvl w:ilvl="0" w:tplc="239ED366">
      <w:start w:val="1"/>
      <w:numFmt w:val="lowerLetter"/>
      <w:lvlText w:val="%1)"/>
      <w:lvlJc w:val="left"/>
      <w:pPr>
        <w:tabs>
          <w:tab w:val="num" w:pos="930"/>
        </w:tabs>
        <w:ind w:left="930" w:hanging="360"/>
      </w:pPr>
      <w:rPr>
        <w:rFonts w:hint="default"/>
      </w:rPr>
    </w:lvl>
    <w:lvl w:ilvl="1" w:tplc="04100019" w:tentative="1">
      <w:start w:val="1"/>
      <w:numFmt w:val="lowerLetter"/>
      <w:lvlText w:val="%2."/>
      <w:lvlJc w:val="left"/>
      <w:pPr>
        <w:tabs>
          <w:tab w:val="num" w:pos="1650"/>
        </w:tabs>
        <w:ind w:left="1650" w:hanging="360"/>
      </w:pPr>
    </w:lvl>
    <w:lvl w:ilvl="2" w:tplc="0410001B" w:tentative="1">
      <w:start w:val="1"/>
      <w:numFmt w:val="lowerRoman"/>
      <w:lvlText w:val="%3."/>
      <w:lvlJc w:val="right"/>
      <w:pPr>
        <w:tabs>
          <w:tab w:val="num" w:pos="2370"/>
        </w:tabs>
        <w:ind w:left="2370" w:hanging="180"/>
      </w:pPr>
    </w:lvl>
    <w:lvl w:ilvl="3" w:tplc="0410000F" w:tentative="1">
      <w:start w:val="1"/>
      <w:numFmt w:val="decimal"/>
      <w:lvlText w:val="%4."/>
      <w:lvlJc w:val="left"/>
      <w:pPr>
        <w:tabs>
          <w:tab w:val="num" w:pos="3090"/>
        </w:tabs>
        <w:ind w:left="3090" w:hanging="360"/>
      </w:pPr>
    </w:lvl>
    <w:lvl w:ilvl="4" w:tplc="04100019" w:tentative="1">
      <w:start w:val="1"/>
      <w:numFmt w:val="lowerLetter"/>
      <w:lvlText w:val="%5."/>
      <w:lvlJc w:val="left"/>
      <w:pPr>
        <w:tabs>
          <w:tab w:val="num" w:pos="3810"/>
        </w:tabs>
        <w:ind w:left="3810" w:hanging="360"/>
      </w:pPr>
    </w:lvl>
    <w:lvl w:ilvl="5" w:tplc="0410001B" w:tentative="1">
      <w:start w:val="1"/>
      <w:numFmt w:val="lowerRoman"/>
      <w:lvlText w:val="%6."/>
      <w:lvlJc w:val="right"/>
      <w:pPr>
        <w:tabs>
          <w:tab w:val="num" w:pos="4530"/>
        </w:tabs>
        <w:ind w:left="4530" w:hanging="180"/>
      </w:pPr>
    </w:lvl>
    <w:lvl w:ilvl="6" w:tplc="0410000F" w:tentative="1">
      <w:start w:val="1"/>
      <w:numFmt w:val="decimal"/>
      <w:lvlText w:val="%7."/>
      <w:lvlJc w:val="left"/>
      <w:pPr>
        <w:tabs>
          <w:tab w:val="num" w:pos="5250"/>
        </w:tabs>
        <w:ind w:left="5250" w:hanging="360"/>
      </w:pPr>
    </w:lvl>
    <w:lvl w:ilvl="7" w:tplc="04100019" w:tentative="1">
      <w:start w:val="1"/>
      <w:numFmt w:val="lowerLetter"/>
      <w:lvlText w:val="%8."/>
      <w:lvlJc w:val="left"/>
      <w:pPr>
        <w:tabs>
          <w:tab w:val="num" w:pos="5970"/>
        </w:tabs>
        <w:ind w:left="5970" w:hanging="360"/>
      </w:pPr>
    </w:lvl>
    <w:lvl w:ilvl="8" w:tplc="0410001B" w:tentative="1">
      <w:start w:val="1"/>
      <w:numFmt w:val="lowerRoman"/>
      <w:lvlText w:val="%9."/>
      <w:lvlJc w:val="right"/>
      <w:pPr>
        <w:tabs>
          <w:tab w:val="num" w:pos="6690"/>
        </w:tabs>
        <w:ind w:left="6690" w:hanging="180"/>
      </w:pPr>
    </w:lvl>
  </w:abstractNum>
  <w:abstractNum w:abstractNumId="5" w15:restartNumberingAfterBreak="0">
    <w:nsid w:val="0C931527"/>
    <w:multiLevelType w:val="multilevel"/>
    <w:tmpl w:val="E7BC9E58"/>
    <w:lvl w:ilvl="0">
      <w:start w:val="1"/>
      <w:numFmt w:val="decimal"/>
      <w:pStyle w:val="Numeroelenco2"/>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6DD49B8"/>
    <w:multiLevelType w:val="hybridMultilevel"/>
    <w:tmpl w:val="36C48ABA"/>
    <w:lvl w:ilvl="0" w:tplc="72F80E92">
      <w:start w:val="1"/>
      <w:numFmt w:val="lowerLetter"/>
      <w:lvlText w:val="%1)"/>
      <w:lvlJc w:val="left"/>
      <w:pPr>
        <w:ind w:left="1145" w:hanging="360"/>
      </w:pPr>
      <w:rPr>
        <w:rFonts w:hint="default"/>
        <w:b w:val="0"/>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7" w15:restartNumberingAfterBreak="0">
    <w:nsid w:val="29C40C31"/>
    <w:multiLevelType w:val="hybridMultilevel"/>
    <w:tmpl w:val="D1BC9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1E38C8"/>
    <w:multiLevelType w:val="hybridMultilevel"/>
    <w:tmpl w:val="3E3A919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F7A26BE"/>
    <w:multiLevelType w:val="singleLevel"/>
    <w:tmpl w:val="713694FE"/>
    <w:lvl w:ilvl="0">
      <w:start w:val="1"/>
      <w:numFmt w:val="bullet"/>
      <w:pStyle w:val="PuntoFatto"/>
      <w:lvlText w:val=""/>
      <w:lvlJc w:val="left"/>
      <w:pPr>
        <w:tabs>
          <w:tab w:val="num" w:pos="360"/>
        </w:tabs>
        <w:ind w:left="360" w:hanging="360"/>
      </w:pPr>
      <w:rPr>
        <w:rFonts w:ascii="ZapfDingbats" w:hAnsi="ZapfDingbats" w:hint="default"/>
      </w:rPr>
    </w:lvl>
  </w:abstractNum>
  <w:abstractNum w:abstractNumId="10" w15:restartNumberingAfterBreak="0">
    <w:nsid w:val="31A66155"/>
    <w:multiLevelType w:val="hybridMultilevel"/>
    <w:tmpl w:val="7EB6720E"/>
    <w:lvl w:ilvl="0" w:tplc="04100017">
      <w:start w:val="1"/>
      <w:numFmt w:val="lowerLetter"/>
      <w:lvlText w:val="%1)"/>
      <w:lvlJc w:val="left"/>
      <w:pPr>
        <w:ind w:left="821" w:hanging="360"/>
      </w:pPr>
    </w:lvl>
    <w:lvl w:ilvl="1" w:tplc="04100019">
      <w:start w:val="1"/>
      <w:numFmt w:val="lowerLetter"/>
      <w:lvlText w:val="%2."/>
      <w:lvlJc w:val="left"/>
      <w:pPr>
        <w:ind w:left="1541" w:hanging="360"/>
      </w:pPr>
    </w:lvl>
    <w:lvl w:ilvl="2" w:tplc="1AAA409A">
      <w:start w:val="1"/>
      <w:numFmt w:val="decimal"/>
      <w:lvlText w:val="%3."/>
      <w:lvlJc w:val="left"/>
      <w:pPr>
        <w:ind w:left="2441" w:hanging="360"/>
      </w:pPr>
      <w:rPr>
        <w:rFonts w:hint="default"/>
      </w:rPr>
    </w:lvl>
    <w:lvl w:ilvl="3" w:tplc="0410000F" w:tentative="1">
      <w:start w:val="1"/>
      <w:numFmt w:val="decimal"/>
      <w:lvlText w:val="%4."/>
      <w:lvlJc w:val="left"/>
      <w:pPr>
        <w:ind w:left="2981" w:hanging="360"/>
      </w:pPr>
    </w:lvl>
    <w:lvl w:ilvl="4" w:tplc="04100019" w:tentative="1">
      <w:start w:val="1"/>
      <w:numFmt w:val="lowerLetter"/>
      <w:lvlText w:val="%5."/>
      <w:lvlJc w:val="left"/>
      <w:pPr>
        <w:ind w:left="3701" w:hanging="360"/>
      </w:pPr>
    </w:lvl>
    <w:lvl w:ilvl="5" w:tplc="0410001B" w:tentative="1">
      <w:start w:val="1"/>
      <w:numFmt w:val="lowerRoman"/>
      <w:lvlText w:val="%6."/>
      <w:lvlJc w:val="right"/>
      <w:pPr>
        <w:ind w:left="4421" w:hanging="180"/>
      </w:pPr>
    </w:lvl>
    <w:lvl w:ilvl="6" w:tplc="0410000F" w:tentative="1">
      <w:start w:val="1"/>
      <w:numFmt w:val="decimal"/>
      <w:lvlText w:val="%7."/>
      <w:lvlJc w:val="left"/>
      <w:pPr>
        <w:ind w:left="5141" w:hanging="360"/>
      </w:pPr>
    </w:lvl>
    <w:lvl w:ilvl="7" w:tplc="04100019" w:tentative="1">
      <w:start w:val="1"/>
      <w:numFmt w:val="lowerLetter"/>
      <w:lvlText w:val="%8."/>
      <w:lvlJc w:val="left"/>
      <w:pPr>
        <w:ind w:left="5861" w:hanging="360"/>
      </w:pPr>
    </w:lvl>
    <w:lvl w:ilvl="8" w:tplc="0410001B" w:tentative="1">
      <w:start w:val="1"/>
      <w:numFmt w:val="lowerRoman"/>
      <w:lvlText w:val="%9."/>
      <w:lvlJc w:val="right"/>
      <w:pPr>
        <w:ind w:left="6581" w:hanging="180"/>
      </w:pPr>
    </w:lvl>
  </w:abstractNum>
  <w:abstractNum w:abstractNumId="11" w15:restartNumberingAfterBreak="0">
    <w:nsid w:val="34ED35E6"/>
    <w:multiLevelType w:val="hybridMultilevel"/>
    <w:tmpl w:val="66EE1504"/>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9B373E"/>
    <w:multiLevelType w:val="hybridMultilevel"/>
    <w:tmpl w:val="F176B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E5632"/>
    <w:multiLevelType w:val="hybridMultilevel"/>
    <w:tmpl w:val="196C9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DF5E5C"/>
    <w:multiLevelType w:val="hybridMultilevel"/>
    <w:tmpl w:val="6F7C60E4"/>
    <w:lvl w:ilvl="0" w:tplc="04100019">
      <w:start w:val="1"/>
      <w:numFmt w:val="lowerLetter"/>
      <w:lvlText w:val="%1."/>
      <w:lvlJc w:val="left"/>
      <w:pPr>
        <w:tabs>
          <w:tab w:val="num" w:pos="1068"/>
        </w:tabs>
        <w:ind w:left="1068" w:hanging="360"/>
      </w:pPr>
      <w:rPr>
        <w:rFonts w:hint="default"/>
      </w:rPr>
    </w:lvl>
    <w:lvl w:ilvl="1" w:tplc="04100003" w:tentative="1">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15" w15:restartNumberingAfterBreak="0">
    <w:nsid w:val="49F179CA"/>
    <w:multiLevelType w:val="multilevel"/>
    <w:tmpl w:val="FB661ABC"/>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CBA466F"/>
    <w:multiLevelType w:val="singleLevel"/>
    <w:tmpl w:val="FFFFFFFF"/>
    <w:lvl w:ilvl="0">
      <w:start w:val="1"/>
      <w:numFmt w:val="bullet"/>
      <w:pStyle w:val="PdQtitolo4"/>
      <w:lvlText w:val=""/>
      <w:legacy w:legacy="1" w:legacySpace="0" w:legacyIndent="283"/>
      <w:lvlJc w:val="left"/>
      <w:pPr>
        <w:ind w:left="850" w:hanging="283"/>
      </w:pPr>
      <w:rPr>
        <w:rFonts w:ascii="Symbol" w:hAnsi="Symbol" w:hint="default"/>
      </w:rPr>
    </w:lvl>
  </w:abstractNum>
  <w:abstractNum w:abstractNumId="17" w15:restartNumberingAfterBreak="0">
    <w:nsid w:val="4CCC61DB"/>
    <w:multiLevelType w:val="hybridMultilevel"/>
    <w:tmpl w:val="AA54D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045E86"/>
    <w:multiLevelType w:val="hybridMultilevel"/>
    <w:tmpl w:val="E7AE8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276661"/>
    <w:multiLevelType w:val="hybridMultilevel"/>
    <w:tmpl w:val="AD541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CE181D"/>
    <w:multiLevelType w:val="singleLevel"/>
    <w:tmpl w:val="0710738E"/>
    <w:lvl w:ilvl="0">
      <w:start w:val="1"/>
      <w:numFmt w:val="bullet"/>
      <w:pStyle w:val="Cover-Division"/>
      <w:lvlText w:val=""/>
      <w:lvlJc w:val="left"/>
      <w:pPr>
        <w:tabs>
          <w:tab w:val="num" w:pos="360"/>
        </w:tabs>
        <w:ind w:left="360" w:hanging="360"/>
      </w:pPr>
      <w:rPr>
        <w:rFonts w:ascii="Symbol" w:hAnsi="Symbol" w:hint="default"/>
      </w:rPr>
    </w:lvl>
  </w:abstractNum>
  <w:abstractNum w:abstractNumId="21" w15:restartNumberingAfterBreak="0">
    <w:nsid w:val="53CD1D7E"/>
    <w:multiLevelType w:val="hybridMultilevel"/>
    <w:tmpl w:val="BB0E96D4"/>
    <w:lvl w:ilvl="0" w:tplc="04100013">
      <w:start w:val="1"/>
      <w:numFmt w:val="upperRoman"/>
      <w:lvlText w:val="%1."/>
      <w:lvlJc w:val="right"/>
      <w:pPr>
        <w:ind w:left="720" w:hanging="360"/>
      </w:pPr>
      <w:rPr>
        <w:rFonts w:hint="default"/>
      </w:rPr>
    </w:lvl>
    <w:lvl w:ilvl="1" w:tplc="B9684F6A">
      <w:start w:val="1"/>
      <w:numFmt w:val="lowerLetter"/>
      <w:lvlText w:val="%2)"/>
      <w:lvlJc w:val="left"/>
      <w:pPr>
        <w:ind w:left="1440" w:hanging="360"/>
      </w:pPr>
      <w:rPr>
        <w:rFonts w:hint="default"/>
        <w:b w:val="0"/>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4C6054F"/>
    <w:multiLevelType w:val="hybridMultilevel"/>
    <w:tmpl w:val="AEE899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4C95CCA"/>
    <w:multiLevelType w:val="hybridMultilevel"/>
    <w:tmpl w:val="FD74E6A2"/>
    <w:lvl w:ilvl="0" w:tplc="FFFFFFFF">
      <w:start w:val="1"/>
      <w:numFmt w:val="decimal"/>
      <w:pStyle w:val="primolivello"/>
      <w:lvlText w:val="%1."/>
      <w:lvlJc w:val="left"/>
      <w:pPr>
        <w:tabs>
          <w:tab w:val="num" w:pos="814"/>
        </w:tabs>
        <w:ind w:left="454"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65C630B2"/>
    <w:multiLevelType w:val="hybridMultilevel"/>
    <w:tmpl w:val="2DF0B1D8"/>
    <w:lvl w:ilvl="0" w:tplc="04100005">
      <w:start w:val="1"/>
      <w:numFmt w:val="bullet"/>
      <w:lvlText w:val=""/>
      <w:lvlJc w:val="left"/>
      <w:pPr>
        <w:tabs>
          <w:tab w:val="num" w:pos="1068"/>
        </w:tabs>
        <w:ind w:left="1068" w:hanging="360"/>
      </w:pPr>
      <w:rPr>
        <w:rFonts w:ascii="Wingdings" w:hAnsi="Wingdings" w:hint="default"/>
      </w:rPr>
    </w:lvl>
    <w:lvl w:ilvl="1" w:tplc="04100003" w:tentative="1">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5" w15:restartNumberingAfterBreak="0">
    <w:nsid w:val="661D2F6B"/>
    <w:multiLevelType w:val="multilevel"/>
    <w:tmpl w:val="CDFAA1FE"/>
    <w:lvl w:ilvl="0">
      <w:start w:val="1"/>
      <w:numFmt w:val="decimal"/>
      <w:lvlText w:val="%1."/>
      <w:lvlJc w:val="left"/>
      <w:pPr>
        <w:ind w:left="821" w:hanging="360"/>
      </w:pPr>
      <w:rPr>
        <w:b/>
      </w:rPr>
    </w:lvl>
    <w:lvl w:ilvl="1">
      <w:start w:val="1"/>
      <w:numFmt w:val="decimal"/>
      <w:isLgl/>
      <w:lvlText w:val="%1.%2"/>
      <w:lvlJc w:val="left"/>
      <w:pPr>
        <w:ind w:left="821" w:hanging="360"/>
      </w:pPr>
      <w:rPr>
        <w:rFonts w:hint="default"/>
        <w:b/>
      </w:rPr>
    </w:lvl>
    <w:lvl w:ilvl="2">
      <w:start w:val="1"/>
      <w:numFmt w:val="decimal"/>
      <w:isLgl/>
      <w:lvlText w:val="%1.%2.%3"/>
      <w:lvlJc w:val="left"/>
      <w:pPr>
        <w:ind w:left="821" w:hanging="360"/>
      </w:pPr>
      <w:rPr>
        <w:rFonts w:hint="default"/>
        <w:b/>
      </w:rPr>
    </w:lvl>
    <w:lvl w:ilvl="3">
      <w:start w:val="1"/>
      <w:numFmt w:val="decimal"/>
      <w:isLgl/>
      <w:lvlText w:val="%1.%2.%3.%4"/>
      <w:lvlJc w:val="left"/>
      <w:pPr>
        <w:ind w:left="1181" w:hanging="720"/>
      </w:pPr>
      <w:rPr>
        <w:rFonts w:hint="default"/>
        <w:b/>
      </w:rPr>
    </w:lvl>
    <w:lvl w:ilvl="4">
      <w:start w:val="1"/>
      <w:numFmt w:val="decimal"/>
      <w:isLgl/>
      <w:lvlText w:val="%1.%2.%3.%4.%5"/>
      <w:lvlJc w:val="left"/>
      <w:pPr>
        <w:ind w:left="1181" w:hanging="720"/>
      </w:pPr>
      <w:rPr>
        <w:rFonts w:hint="default"/>
        <w:b/>
      </w:rPr>
    </w:lvl>
    <w:lvl w:ilvl="5">
      <w:start w:val="1"/>
      <w:numFmt w:val="decimal"/>
      <w:isLgl/>
      <w:lvlText w:val="%1.%2.%3.%4.%5.%6"/>
      <w:lvlJc w:val="left"/>
      <w:pPr>
        <w:ind w:left="1541" w:hanging="1080"/>
      </w:pPr>
      <w:rPr>
        <w:rFonts w:hint="default"/>
        <w:b/>
      </w:rPr>
    </w:lvl>
    <w:lvl w:ilvl="6">
      <w:start w:val="1"/>
      <w:numFmt w:val="decimal"/>
      <w:isLgl/>
      <w:lvlText w:val="%1.%2.%3.%4.%5.%6.%7"/>
      <w:lvlJc w:val="left"/>
      <w:pPr>
        <w:ind w:left="1541" w:hanging="1080"/>
      </w:pPr>
      <w:rPr>
        <w:rFonts w:hint="default"/>
        <w:b/>
      </w:rPr>
    </w:lvl>
    <w:lvl w:ilvl="7">
      <w:start w:val="1"/>
      <w:numFmt w:val="decimal"/>
      <w:isLgl/>
      <w:lvlText w:val="%1.%2.%3.%4.%5.%6.%7.%8"/>
      <w:lvlJc w:val="left"/>
      <w:pPr>
        <w:ind w:left="1541" w:hanging="1080"/>
      </w:pPr>
      <w:rPr>
        <w:rFonts w:hint="default"/>
        <w:b/>
      </w:rPr>
    </w:lvl>
    <w:lvl w:ilvl="8">
      <w:start w:val="1"/>
      <w:numFmt w:val="decimal"/>
      <w:isLgl/>
      <w:lvlText w:val="%1.%2.%3.%4.%5.%6.%7.%8.%9"/>
      <w:lvlJc w:val="left"/>
      <w:pPr>
        <w:ind w:left="1901" w:hanging="1440"/>
      </w:pPr>
      <w:rPr>
        <w:rFonts w:hint="default"/>
        <w:b/>
      </w:rPr>
    </w:lvl>
  </w:abstractNum>
  <w:abstractNum w:abstractNumId="26" w15:restartNumberingAfterBreak="0">
    <w:nsid w:val="6A49503B"/>
    <w:multiLevelType w:val="hybridMultilevel"/>
    <w:tmpl w:val="71D0DA98"/>
    <w:lvl w:ilvl="0" w:tplc="A712F6E0">
      <w:start w:val="1"/>
      <w:numFmt w:val="lowerLetter"/>
      <w:lvlText w:val="%1)"/>
      <w:lvlJc w:val="left"/>
      <w:pPr>
        <w:ind w:left="1145" w:hanging="360"/>
      </w:pPr>
      <w:rPr>
        <w:rFonts w:hint="default"/>
        <w:b w:val="0"/>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27" w15:restartNumberingAfterBreak="0">
    <w:nsid w:val="6B155732"/>
    <w:multiLevelType w:val="hybridMultilevel"/>
    <w:tmpl w:val="BC0A6282"/>
    <w:lvl w:ilvl="0" w:tplc="04090001">
      <w:start w:val="1"/>
      <w:numFmt w:val="bullet"/>
      <w:pStyle w:val="puntoelenco1livello"/>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516F25"/>
    <w:multiLevelType w:val="hybridMultilevel"/>
    <w:tmpl w:val="3DEABCF2"/>
    <w:lvl w:ilvl="0" w:tplc="90626DD0">
      <w:numFmt w:val="bullet"/>
      <w:lvlText w:val="-"/>
      <w:lvlJc w:val="left"/>
      <w:pPr>
        <w:ind w:left="1065" w:hanging="360"/>
      </w:pPr>
      <w:rPr>
        <w:rFonts w:ascii="Times New Roman" w:eastAsia="Calibri" w:hAnsi="Times New Roman" w:cs="Times New Roman" w:hint="default"/>
      </w:rPr>
    </w:lvl>
    <w:lvl w:ilvl="1" w:tplc="04100003">
      <w:start w:val="1"/>
      <w:numFmt w:val="bullet"/>
      <w:lvlText w:val="o"/>
      <w:lvlJc w:val="left"/>
      <w:pPr>
        <w:ind w:left="1785" w:hanging="360"/>
      </w:pPr>
      <w:rPr>
        <w:rFonts w:ascii="Courier New" w:hAnsi="Courier New" w:cs="Courier New" w:hint="default"/>
      </w:rPr>
    </w:lvl>
    <w:lvl w:ilvl="2" w:tplc="04100005">
      <w:start w:val="1"/>
      <w:numFmt w:val="bullet"/>
      <w:lvlText w:val=""/>
      <w:lvlJc w:val="left"/>
      <w:pPr>
        <w:ind w:left="2505" w:hanging="360"/>
      </w:pPr>
      <w:rPr>
        <w:rFonts w:ascii="Wingdings" w:hAnsi="Wingdings" w:hint="default"/>
      </w:rPr>
    </w:lvl>
    <w:lvl w:ilvl="3" w:tplc="04100001">
      <w:start w:val="1"/>
      <w:numFmt w:val="bullet"/>
      <w:lvlText w:val=""/>
      <w:lvlJc w:val="left"/>
      <w:pPr>
        <w:ind w:left="3225" w:hanging="360"/>
      </w:pPr>
      <w:rPr>
        <w:rFonts w:ascii="Symbol" w:hAnsi="Symbol" w:hint="default"/>
      </w:rPr>
    </w:lvl>
    <w:lvl w:ilvl="4" w:tplc="04100003">
      <w:start w:val="1"/>
      <w:numFmt w:val="bullet"/>
      <w:lvlText w:val="o"/>
      <w:lvlJc w:val="left"/>
      <w:pPr>
        <w:ind w:left="3945" w:hanging="360"/>
      </w:pPr>
      <w:rPr>
        <w:rFonts w:ascii="Courier New" w:hAnsi="Courier New" w:cs="Courier New" w:hint="default"/>
      </w:rPr>
    </w:lvl>
    <w:lvl w:ilvl="5" w:tplc="04100005">
      <w:start w:val="1"/>
      <w:numFmt w:val="bullet"/>
      <w:lvlText w:val=""/>
      <w:lvlJc w:val="left"/>
      <w:pPr>
        <w:ind w:left="4665" w:hanging="360"/>
      </w:pPr>
      <w:rPr>
        <w:rFonts w:ascii="Wingdings" w:hAnsi="Wingdings" w:hint="default"/>
      </w:rPr>
    </w:lvl>
    <w:lvl w:ilvl="6" w:tplc="04100001">
      <w:start w:val="1"/>
      <w:numFmt w:val="bullet"/>
      <w:lvlText w:val=""/>
      <w:lvlJc w:val="left"/>
      <w:pPr>
        <w:ind w:left="5385" w:hanging="360"/>
      </w:pPr>
      <w:rPr>
        <w:rFonts w:ascii="Symbol" w:hAnsi="Symbol" w:hint="default"/>
      </w:rPr>
    </w:lvl>
    <w:lvl w:ilvl="7" w:tplc="04100003">
      <w:start w:val="1"/>
      <w:numFmt w:val="bullet"/>
      <w:lvlText w:val="o"/>
      <w:lvlJc w:val="left"/>
      <w:pPr>
        <w:ind w:left="6105" w:hanging="360"/>
      </w:pPr>
      <w:rPr>
        <w:rFonts w:ascii="Courier New" w:hAnsi="Courier New" w:cs="Courier New" w:hint="default"/>
      </w:rPr>
    </w:lvl>
    <w:lvl w:ilvl="8" w:tplc="04100005">
      <w:start w:val="1"/>
      <w:numFmt w:val="bullet"/>
      <w:lvlText w:val=""/>
      <w:lvlJc w:val="left"/>
      <w:pPr>
        <w:ind w:left="6825" w:hanging="360"/>
      </w:pPr>
      <w:rPr>
        <w:rFonts w:ascii="Wingdings" w:hAnsi="Wingdings" w:hint="default"/>
      </w:rPr>
    </w:lvl>
  </w:abstractNum>
  <w:abstractNum w:abstractNumId="29" w15:restartNumberingAfterBreak="0">
    <w:nsid w:val="7C3302CC"/>
    <w:multiLevelType w:val="singleLevel"/>
    <w:tmpl w:val="D70A5C36"/>
    <w:lvl w:ilvl="0">
      <w:start w:val="1"/>
      <w:numFmt w:val="bullet"/>
      <w:pStyle w:val="Stile1"/>
      <w:lvlText w:val=""/>
      <w:lvlJc w:val="left"/>
      <w:pPr>
        <w:tabs>
          <w:tab w:val="num" w:pos="360"/>
        </w:tabs>
        <w:ind w:left="360" w:hanging="360"/>
      </w:pPr>
      <w:rPr>
        <w:rFonts w:ascii="Symbol" w:hAnsi="Symbol" w:hint="default"/>
      </w:rPr>
    </w:lvl>
  </w:abstractNum>
  <w:num w:numId="1">
    <w:abstractNumId w:val="2"/>
  </w:num>
  <w:num w:numId="2">
    <w:abstractNumId w:val="24"/>
  </w:num>
  <w:num w:numId="3">
    <w:abstractNumId w:val="28"/>
  </w:num>
  <w:num w:numId="4">
    <w:abstractNumId w:val="4"/>
  </w:num>
  <w:num w:numId="5">
    <w:abstractNumId w:val="11"/>
  </w:num>
  <w:num w:numId="6">
    <w:abstractNumId w:val="15"/>
  </w:num>
  <w:num w:numId="7">
    <w:abstractNumId w:val="8"/>
  </w:num>
  <w:num w:numId="8">
    <w:abstractNumId w:val="25"/>
  </w:num>
  <w:num w:numId="9">
    <w:abstractNumId w:val="21"/>
  </w:num>
  <w:num w:numId="10">
    <w:abstractNumId w:val="10"/>
  </w:num>
  <w:num w:numId="11">
    <w:abstractNumId w:val="6"/>
  </w:num>
  <w:num w:numId="12">
    <w:abstractNumId w:val="26"/>
  </w:num>
  <w:num w:numId="13">
    <w:abstractNumId w:val="0"/>
  </w:num>
  <w:num w:numId="14">
    <w:abstractNumId w:val="5"/>
  </w:num>
  <w:num w:numId="15">
    <w:abstractNumId w:val="1"/>
  </w:num>
  <w:num w:numId="16">
    <w:abstractNumId w:val="16"/>
  </w:num>
  <w:num w:numId="17">
    <w:abstractNumId w:val="9"/>
  </w:num>
  <w:num w:numId="18">
    <w:abstractNumId w:val="20"/>
  </w:num>
  <w:num w:numId="19">
    <w:abstractNumId w:val="27"/>
  </w:num>
  <w:num w:numId="20">
    <w:abstractNumId w:val="29"/>
  </w:num>
  <w:num w:numId="21">
    <w:abstractNumId w:val="23"/>
  </w:num>
  <w:num w:numId="22">
    <w:abstractNumId w:val="22"/>
  </w:num>
  <w:num w:numId="23">
    <w:abstractNumId w:val="13"/>
  </w:num>
  <w:num w:numId="24">
    <w:abstractNumId w:val="18"/>
  </w:num>
  <w:num w:numId="25">
    <w:abstractNumId w:val="17"/>
  </w:num>
  <w:num w:numId="26">
    <w:abstractNumId w:val="19"/>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1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965"/>
    <w:rsid w:val="000005E6"/>
    <w:rsid w:val="00004C49"/>
    <w:rsid w:val="0001417D"/>
    <w:rsid w:val="00014782"/>
    <w:rsid w:val="00070F81"/>
    <w:rsid w:val="00072E9E"/>
    <w:rsid w:val="0008561F"/>
    <w:rsid w:val="000B635D"/>
    <w:rsid w:val="000B7C02"/>
    <w:rsid w:val="000E0125"/>
    <w:rsid w:val="000E4A8E"/>
    <w:rsid w:val="000F283E"/>
    <w:rsid w:val="000F425A"/>
    <w:rsid w:val="00100229"/>
    <w:rsid w:val="001175F1"/>
    <w:rsid w:val="00120681"/>
    <w:rsid w:val="0012347A"/>
    <w:rsid w:val="00126AD1"/>
    <w:rsid w:val="00127813"/>
    <w:rsid w:val="001305B1"/>
    <w:rsid w:val="001322FF"/>
    <w:rsid w:val="00137BB5"/>
    <w:rsid w:val="00140817"/>
    <w:rsid w:val="00142FEA"/>
    <w:rsid w:val="00156014"/>
    <w:rsid w:val="00164AA0"/>
    <w:rsid w:val="001721AD"/>
    <w:rsid w:val="00172725"/>
    <w:rsid w:val="00185BE4"/>
    <w:rsid w:val="00196DE9"/>
    <w:rsid w:val="001A7C52"/>
    <w:rsid w:val="001C112F"/>
    <w:rsid w:val="001C6F3D"/>
    <w:rsid w:val="001D180E"/>
    <w:rsid w:val="001D21F9"/>
    <w:rsid w:val="001D35B4"/>
    <w:rsid w:val="001D5A4B"/>
    <w:rsid w:val="001E55CD"/>
    <w:rsid w:val="001E5794"/>
    <w:rsid w:val="001F5152"/>
    <w:rsid w:val="00201CE1"/>
    <w:rsid w:val="0021435F"/>
    <w:rsid w:val="00223653"/>
    <w:rsid w:val="00224314"/>
    <w:rsid w:val="00242CD7"/>
    <w:rsid w:val="00245850"/>
    <w:rsid w:val="00246E24"/>
    <w:rsid w:val="00250DE4"/>
    <w:rsid w:val="00252BED"/>
    <w:rsid w:val="00261E7D"/>
    <w:rsid w:val="00270380"/>
    <w:rsid w:val="00273100"/>
    <w:rsid w:val="002834C1"/>
    <w:rsid w:val="00286E85"/>
    <w:rsid w:val="002879C7"/>
    <w:rsid w:val="002939D8"/>
    <w:rsid w:val="002B06E9"/>
    <w:rsid w:val="002B7BC3"/>
    <w:rsid w:val="002C34DB"/>
    <w:rsid w:val="002D4464"/>
    <w:rsid w:val="002D5569"/>
    <w:rsid w:val="002D5EE8"/>
    <w:rsid w:val="002D65FA"/>
    <w:rsid w:val="002F1BE9"/>
    <w:rsid w:val="003070E7"/>
    <w:rsid w:val="00315CC9"/>
    <w:rsid w:val="00320D18"/>
    <w:rsid w:val="00324F9C"/>
    <w:rsid w:val="003301AE"/>
    <w:rsid w:val="00352291"/>
    <w:rsid w:val="0035320F"/>
    <w:rsid w:val="003543A5"/>
    <w:rsid w:val="0035461D"/>
    <w:rsid w:val="00370401"/>
    <w:rsid w:val="00384FD8"/>
    <w:rsid w:val="00387116"/>
    <w:rsid w:val="003904C5"/>
    <w:rsid w:val="00397F5D"/>
    <w:rsid w:val="003A5AFE"/>
    <w:rsid w:val="003B45C2"/>
    <w:rsid w:val="003C2847"/>
    <w:rsid w:val="003D0D8B"/>
    <w:rsid w:val="003F2D0A"/>
    <w:rsid w:val="003F7965"/>
    <w:rsid w:val="0040735F"/>
    <w:rsid w:val="00420C58"/>
    <w:rsid w:val="00427EC9"/>
    <w:rsid w:val="00430A11"/>
    <w:rsid w:val="00432067"/>
    <w:rsid w:val="0043766B"/>
    <w:rsid w:val="00451DB4"/>
    <w:rsid w:val="00461ECC"/>
    <w:rsid w:val="004642A9"/>
    <w:rsid w:val="00464FF0"/>
    <w:rsid w:val="004676F3"/>
    <w:rsid w:val="00486F94"/>
    <w:rsid w:val="00490B52"/>
    <w:rsid w:val="00490E36"/>
    <w:rsid w:val="004918C4"/>
    <w:rsid w:val="00496173"/>
    <w:rsid w:val="0049722A"/>
    <w:rsid w:val="004A510B"/>
    <w:rsid w:val="004D3215"/>
    <w:rsid w:val="004E52A9"/>
    <w:rsid w:val="004F1883"/>
    <w:rsid w:val="005001FF"/>
    <w:rsid w:val="00501A7C"/>
    <w:rsid w:val="005038C6"/>
    <w:rsid w:val="0050592A"/>
    <w:rsid w:val="005156D7"/>
    <w:rsid w:val="005173B7"/>
    <w:rsid w:val="00520697"/>
    <w:rsid w:val="005268C2"/>
    <w:rsid w:val="00530BD9"/>
    <w:rsid w:val="0053291D"/>
    <w:rsid w:val="00533D47"/>
    <w:rsid w:val="005378F7"/>
    <w:rsid w:val="0056213A"/>
    <w:rsid w:val="00562F98"/>
    <w:rsid w:val="00563891"/>
    <w:rsid w:val="00565C1B"/>
    <w:rsid w:val="00571697"/>
    <w:rsid w:val="00581A7E"/>
    <w:rsid w:val="005B09AC"/>
    <w:rsid w:val="005B1624"/>
    <w:rsid w:val="005C169A"/>
    <w:rsid w:val="005D39C6"/>
    <w:rsid w:val="005E6BD5"/>
    <w:rsid w:val="005E7E4C"/>
    <w:rsid w:val="005F5C36"/>
    <w:rsid w:val="005F778B"/>
    <w:rsid w:val="00602D9B"/>
    <w:rsid w:val="00603064"/>
    <w:rsid w:val="006177D4"/>
    <w:rsid w:val="00620888"/>
    <w:rsid w:val="006277CE"/>
    <w:rsid w:val="006326B0"/>
    <w:rsid w:val="00633B44"/>
    <w:rsid w:val="00633FD3"/>
    <w:rsid w:val="006429A7"/>
    <w:rsid w:val="00687932"/>
    <w:rsid w:val="006A0472"/>
    <w:rsid w:val="006B5207"/>
    <w:rsid w:val="006D4059"/>
    <w:rsid w:val="006D4C45"/>
    <w:rsid w:val="006E004B"/>
    <w:rsid w:val="006E2A3B"/>
    <w:rsid w:val="006F2FEC"/>
    <w:rsid w:val="006F5089"/>
    <w:rsid w:val="00716A83"/>
    <w:rsid w:val="0072282C"/>
    <w:rsid w:val="007231DC"/>
    <w:rsid w:val="00723B53"/>
    <w:rsid w:val="007342E8"/>
    <w:rsid w:val="00737F08"/>
    <w:rsid w:val="00747A35"/>
    <w:rsid w:val="00770053"/>
    <w:rsid w:val="0077314E"/>
    <w:rsid w:val="0077406A"/>
    <w:rsid w:val="00782FA1"/>
    <w:rsid w:val="007925F0"/>
    <w:rsid w:val="00794A89"/>
    <w:rsid w:val="0079713D"/>
    <w:rsid w:val="007E3776"/>
    <w:rsid w:val="007F7AB9"/>
    <w:rsid w:val="00807417"/>
    <w:rsid w:val="00807B27"/>
    <w:rsid w:val="008124C8"/>
    <w:rsid w:val="008177AE"/>
    <w:rsid w:val="00821208"/>
    <w:rsid w:val="0083017C"/>
    <w:rsid w:val="00835D77"/>
    <w:rsid w:val="008433AD"/>
    <w:rsid w:val="008463FA"/>
    <w:rsid w:val="00862C67"/>
    <w:rsid w:val="0086596F"/>
    <w:rsid w:val="00880D5E"/>
    <w:rsid w:val="008857B4"/>
    <w:rsid w:val="00886E62"/>
    <w:rsid w:val="00895F14"/>
    <w:rsid w:val="008A3412"/>
    <w:rsid w:val="008A44E0"/>
    <w:rsid w:val="008A46A0"/>
    <w:rsid w:val="008C1127"/>
    <w:rsid w:val="008D0EDA"/>
    <w:rsid w:val="008D2D81"/>
    <w:rsid w:val="008D6E10"/>
    <w:rsid w:val="008E1B5A"/>
    <w:rsid w:val="008E1C38"/>
    <w:rsid w:val="0090735E"/>
    <w:rsid w:val="0091062F"/>
    <w:rsid w:val="0091393F"/>
    <w:rsid w:val="009273A1"/>
    <w:rsid w:val="00927D14"/>
    <w:rsid w:val="00930FCD"/>
    <w:rsid w:val="00931FBB"/>
    <w:rsid w:val="00946DEB"/>
    <w:rsid w:val="009815DA"/>
    <w:rsid w:val="00986D52"/>
    <w:rsid w:val="009A7A2D"/>
    <w:rsid w:val="009B4516"/>
    <w:rsid w:val="009C2F6E"/>
    <w:rsid w:val="009D5095"/>
    <w:rsid w:val="009D7078"/>
    <w:rsid w:val="009E1F4F"/>
    <w:rsid w:val="009E4A70"/>
    <w:rsid w:val="009F2E74"/>
    <w:rsid w:val="009F68ED"/>
    <w:rsid w:val="009F6A41"/>
    <w:rsid w:val="009F7069"/>
    <w:rsid w:val="00A014A0"/>
    <w:rsid w:val="00A03F1F"/>
    <w:rsid w:val="00A168F2"/>
    <w:rsid w:val="00A4405C"/>
    <w:rsid w:val="00A563CD"/>
    <w:rsid w:val="00A63592"/>
    <w:rsid w:val="00A66FA9"/>
    <w:rsid w:val="00A74775"/>
    <w:rsid w:val="00A758B2"/>
    <w:rsid w:val="00A944CE"/>
    <w:rsid w:val="00A97A89"/>
    <w:rsid w:val="00AC0EC1"/>
    <w:rsid w:val="00AC3B0A"/>
    <w:rsid w:val="00AE3323"/>
    <w:rsid w:val="00AF7C17"/>
    <w:rsid w:val="00B141F1"/>
    <w:rsid w:val="00B203A9"/>
    <w:rsid w:val="00B24AC0"/>
    <w:rsid w:val="00B35343"/>
    <w:rsid w:val="00B4403D"/>
    <w:rsid w:val="00B46D31"/>
    <w:rsid w:val="00B64994"/>
    <w:rsid w:val="00B74EEE"/>
    <w:rsid w:val="00B948F4"/>
    <w:rsid w:val="00BB4693"/>
    <w:rsid w:val="00BB7455"/>
    <w:rsid w:val="00BD4545"/>
    <w:rsid w:val="00BE04EC"/>
    <w:rsid w:val="00C10DA7"/>
    <w:rsid w:val="00C1529D"/>
    <w:rsid w:val="00C2355B"/>
    <w:rsid w:val="00C305A0"/>
    <w:rsid w:val="00C40555"/>
    <w:rsid w:val="00C52C0C"/>
    <w:rsid w:val="00C62BC7"/>
    <w:rsid w:val="00C876DD"/>
    <w:rsid w:val="00CD487C"/>
    <w:rsid w:val="00CE1260"/>
    <w:rsid w:val="00CF6BF4"/>
    <w:rsid w:val="00D07015"/>
    <w:rsid w:val="00D16696"/>
    <w:rsid w:val="00D20506"/>
    <w:rsid w:val="00D22C7F"/>
    <w:rsid w:val="00D25E6A"/>
    <w:rsid w:val="00D2709E"/>
    <w:rsid w:val="00D36EA6"/>
    <w:rsid w:val="00D37E4B"/>
    <w:rsid w:val="00D64B69"/>
    <w:rsid w:val="00D90463"/>
    <w:rsid w:val="00DA0BF3"/>
    <w:rsid w:val="00DA4108"/>
    <w:rsid w:val="00DA6EE6"/>
    <w:rsid w:val="00DB0521"/>
    <w:rsid w:val="00DE050D"/>
    <w:rsid w:val="00E0793F"/>
    <w:rsid w:val="00E323AB"/>
    <w:rsid w:val="00E50A01"/>
    <w:rsid w:val="00E51611"/>
    <w:rsid w:val="00E51EC0"/>
    <w:rsid w:val="00E54EAB"/>
    <w:rsid w:val="00E9275F"/>
    <w:rsid w:val="00E97037"/>
    <w:rsid w:val="00E9716C"/>
    <w:rsid w:val="00ED5B89"/>
    <w:rsid w:val="00F03298"/>
    <w:rsid w:val="00F10ABC"/>
    <w:rsid w:val="00F10ECA"/>
    <w:rsid w:val="00F15BE9"/>
    <w:rsid w:val="00F21CF2"/>
    <w:rsid w:val="00F35B4B"/>
    <w:rsid w:val="00F6354D"/>
    <w:rsid w:val="00F8482B"/>
    <w:rsid w:val="00F87EAD"/>
    <w:rsid w:val="00FA0C87"/>
    <w:rsid w:val="00FA7DCC"/>
    <w:rsid w:val="00FC2F51"/>
    <w:rsid w:val="00FC7D54"/>
    <w:rsid w:val="00FD3115"/>
    <w:rsid w:val="00FD3E32"/>
    <w:rsid w:val="00FF4A3F"/>
    <w:rsid w:val="00FF6462"/>
    <w:rsid w:val="00FF67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8EA194"/>
  <w15:docId w15:val="{C6BC36F6-830A-4756-86A8-76E56B938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D3215"/>
    <w:rPr>
      <w:sz w:val="24"/>
      <w:szCs w:val="24"/>
    </w:rPr>
  </w:style>
  <w:style w:type="paragraph" w:styleId="Titolo1">
    <w:name w:val="heading 1"/>
    <w:aliases w:val="Logo,SAHeading 1,1,toc 1,rlhead1,fjb1,t1,level 1,Level 1 Head,H1,hea..."/>
    <w:basedOn w:val="Normale"/>
    <w:next w:val="Titolo2"/>
    <w:link w:val="Titolo1Carattere"/>
    <w:qFormat/>
    <w:rsid w:val="00DE050D"/>
    <w:pPr>
      <w:keepNext/>
      <w:numPr>
        <w:numId w:val="1"/>
      </w:numPr>
      <w:tabs>
        <w:tab w:val="left" w:pos="5103"/>
      </w:tabs>
      <w:spacing w:before="480" w:after="240"/>
      <w:jc w:val="both"/>
      <w:outlineLvl w:val="0"/>
    </w:pPr>
    <w:rPr>
      <w:rFonts w:ascii="Arial" w:hAnsi="Arial"/>
      <w:b/>
      <w:caps/>
      <w:sz w:val="20"/>
      <w:lang w:eastAsia="en-US"/>
    </w:rPr>
  </w:style>
  <w:style w:type="paragraph" w:styleId="Titolo2">
    <w:name w:val="heading 2"/>
    <w:aliases w:val="H2,2,rlhead2,Attribute Heading 2,h2,Header 2,l2,Level 2 Head,heading 2,Titolo 2.gf,CAPITOLO,Titel,head 2,header2,h21,head 21,header21,h22,head 22,header22,h23,head 23,header23,h211,head 211,header211,h221,head 221,header221,h24,head 24,h25,ah1"/>
    <w:basedOn w:val="Normale"/>
    <w:qFormat/>
    <w:rsid w:val="00DE050D"/>
    <w:pPr>
      <w:widowControl w:val="0"/>
      <w:numPr>
        <w:ilvl w:val="1"/>
        <w:numId w:val="1"/>
      </w:numPr>
      <w:tabs>
        <w:tab w:val="left" w:pos="5103"/>
        <w:tab w:val="left" w:pos="5580"/>
      </w:tabs>
      <w:spacing w:before="120"/>
      <w:jc w:val="both"/>
      <w:outlineLvl w:val="1"/>
    </w:pPr>
    <w:rPr>
      <w:rFonts w:ascii="Arial" w:hAnsi="Arial"/>
      <w:bCs/>
      <w:sz w:val="20"/>
      <w:lang w:val="en-GB" w:eastAsia="en-US"/>
    </w:rPr>
  </w:style>
  <w:style w:type="paragraph" w:styleId="Titolo3">
    <w:name w:val="heading 3"/>
    <w:aliases w:val="Table Attribute Heading,3,summit,y,Org Heading 1,h1,§,§§,l3,Level 3 Head,heading 3,h3,Titolo 3.gf,3m,sotto§,Heading 3 - Logicasiel,3 Heading,3rdOrd (1.),Unnumbered Head,uh,UH,Third-Order Heading,H3,subhead,Titolo paragrafo,Paragraaf,head 3,h31"/>
    <w:basedOn w:val="Titolo2"/>
    <w:next w:val="Normale"/>
    <w:qFormat/>
    <w:rsid w:val="00DE050D"/>
    <w:pPr>
      <w:numPr>
        <w:ilvl w:val="2"/>
      </w:numPr>
      <w:tabs>
        <w:tab w:val="clear" w:pos="5580"/>
        <w:tab w:val="left" w:leader="dot" w:pos="9639"/>
      </w:tabs>
      <w:jc w:val="left"/>
      <w:outlineLvl w:val="2"/>
    </w:pPr>
    <w:rPr>
      <w:bCs w:val="0"/>
    </w:rPr>
  </w:style>
  <w:style w:type="paragraph" w:styleId="Titolo4">
    <w:name w:val="heading 4"/>
    <w:aliases w:val="H4,h4,Titolo 4.gf,a.,Unterunterabschnitt,dash"/>
    <w:basedOn w:val="Normale"/>
    <w:next w:val="Corpotesto"/>
    <w:link w:val="Titolo4Carattere"/>
    <w:qFormat/>
    <w:rsid w:val="001322FF"/>
    <w:pPr>
      <w:keepNext/>
      <w:widowControl w:val="0"/>
      <w:tabs>
        <w:tab w:val="left" w:pos="567"/>
      </w:tabs>
      <w:spacing w:before="120" w:after="120" w:line="240" w:lineRule="atLeast"/>
      <w:ind w:left="864" w:hanging="864"/>
      <w:outlineLvl w:val="3"/>
    </w:pPr>
    <w:rPr>
      <w:i/>
      <w:snapToGrid w:val="0"/>
      <w:sz w:val="20"/>
      <w:szCs w:val="20"/>
    </w:rPr>
  </w:style>
  <w:style w:type="paragraph" w:styleId="Titolo5">
    <w:name w:val="heading 5"/>
    <w:aliases w:val="H5"/>
    <w:basedOn w:val="Normale"/>
    <w:next w:val="Normale"/>
    <w:link w:val="Titolo5Carattere"/>
    <w:qFormat/>
    <w:rsid w:val="001322FF"/>
    <w:pPr>
      <w:keepNext/>
      <w:spacing w:before="120" w:after="120"/>
      <w:ind w:left="1008" w:hanging="1008"/>
      <w:outlineLvl w:val="4"/>
    </w:pPr>
    <w:rPr>
      <w:b/>
      <w:sz w:val="20"/>
      <w:szCs w:val="20"/>
    </w:rPr>
  </w:style>
  <w:style w:type="paragraph" w:styleId="Titolo6">
    <w:name w:val="heading 6"/>
    <w:basedOn w:val="Normale"/>
    <w:next w:val="Normale"/>
    <w:qFormat/>
    <w:rsid w:val="00DE050D"/>
    <w:pPr>
      <w:spacing w:before="240" w:after="60"/>
      <w:outlineLvl w:val="5"/>
    </w:pPr>
    <w:rPr>
      <w:b/>
      <w:bCs/>
      <w:sz w:val="22"/>
      <w:szCs w:val="22"/>
    </w:rPr>
  </w:style>
  <w:style w:type="paragraph" w:styleId="Titolo7">
    <w:name w:val="heading 7"/>
    <w:basedOn w:val="Normale"/>
    <w:next w:val="Normale"/>
    <w:link w:val="Titolo7Carattere"/>
    <w:qFormat/>
    <w:rsid w:val="001322FF"/>
    <w:pPr>
      <w:keepNext/>
      <w:pBdr>
        <w:top w:val="double" w:sz="6" w:space="1" w:color="auto" w:shadow="1"/>
        <w:left w:val="double" w:sz="6" w:space="1" w:color="auto" w:shadow="1"/>
        <w:bottom w:val="double" w:sz="6" w:space="2" w:color="auto" w:shadow="1"/>
        <w:right w:val="double" w:sz="6" w:space="1" w:color="auto" w:shadow="1"/>
      </w:pBdr>
      <w:shd w:val="clear" w:color="auto" w:fill="008080"/>
      <w:ind w:left="1296" w:right="-29" w:hanging="1296"/>
      <w:jc w:val="center"/>
      <w:outlineLvl w:val="6"/>
    </w:pPr>
    <w:rPr>
      <w:b/>
      <w:sz w:val="32"/>
      <w:szCs w:val="20"/>
    </w:rPr>
  </w:style>
  <w:style w:type="paragraph" w:styleId="Titolo8">
    <w:name w:val="heading 8"/>
    <w:basedOn w:val="Normale"/>
    <w:next w:val="Rientronormale"/>
    <w:link w:val="Titolo8Carattere"/>
    <w:qFormat/>
    <w:rsid w:val="001322FF"/>
    <w:pPr>
      <w:keepNext/>
      <w:ind w:left="1440" w:hanging="1440"/>
      <w:outlineLvl w:val="7"/>
    </w:pPr>
    <w:rPr>
      <w:b/>
      <w:caps/>
      <w:sz w:val="32"/>
      <w:szCs w:val="20"/>
    </w:rPr>
  </w:style>
  <w:style w:type="paragraph" w:styleId="Titolo9">
    <w:name w:val="heading 9"/>
    <w:basedOn w:val="Normale"/>
    <w:next w:val="Rientronormale"/>
    <w:link w:val="Titolo9Carattere"/>
    <w:qFormat/>
    <w:rsid w:val="001322FF"/>
    <w:pPr>
      <w:keepNext/>
      <w:ind w:left="1584" w:hanging="1584"/>
      <w:outlineLvl w:val="8"/>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commento">
    <w:name w:val="annotation text"/>
    <w:aliases w:val="ct,Used by Word for text of author queries"/>
    <w:basedOn w:val="Normale"/>
    <w:link w:val="TestocommentoCarattere"/>
    <w:semiHidden/>
    <w:rsid w:val="00DE050D"/>
    <w:pPr>
      <w:tabs>
        <w:tab w:val="left" w:pos="567"/>
        <w:tab w:val="left" w:pos="5103"/>
      </w:tabs>
      <w:spacing w:before="60"/>
      <w:jc w:val="both"/>
    </w:pPr>
    <w:rPr>
      <w:rFonts w:ascii="Arial" w:hAnsi="Arial"/>
      <w:sz w:val="20"/>
      <w:szCs w:val="20"/>
      <w:lang w:eastAsia="en-US"/>
    </w:rPr>
  </w:style>
  <w:style w:type="paragraph" w:customStyle="1" w:styleId="Normal4">
    <w:name w:val="Normal 4"/>
    <w:basedOn w:val="Normale"/>
    <w:rsid w:val="00DE050D"/>
    <w:pPr>
      <w:tabs>
        <w:tab w:val="left" w:leader="dot" w:pos="5103"/>
      </w:tabs>
      <w:spacing w:before="60"/>
      <w:jc w:val="both"/>
    </w:pPr>
    <w:rPr>
      <w:rFonts w:ascii="Arial" w:hAnsi="Arial"/>
      <w:sz w:val="20"/>
      <w:lang w:eastAsia="en-US"/>
    </w:rPr>
  </w:style>
  <w:style w:type="paragraph" w:styleId="Corpodeltesto3">
    <w:name w:val="Body Text 3"/>
    <w:basedOn w:val="Normale"/>
    <w:rsid w:val="00DE050D"/>
    <w:pPr>
      <w:tabs>
        <w:tab w:val="left" w:pos="567"/>
        <w:tab w:val="left" w:pos="5103"/>
      </w:tabs>
      <w:spacing w:before="60" w:after="120"/>
      <w:jc w:val="both"/>
    </w:pPr>
    <w:rPr>
      <w:rFonts w:ascii="Arial" w:hAnsi="Arial"/>
      <w:sz w:val="16"/>
      <w:szCs w:val="16"/>
      <w:lang w:eastAsia="en-US"/>
    </w:rPr>
  </w:style>
  <w:style w:type="paragraph" w:styleId="Pidipagina">
    <w:name w:val="footer"/>
    <w:aliases w:val="Piè di pagina sx"/>
    <w:basedOn w:val="Normale"/>
    <w:link w:val="PidipaginaCarattere"/>
    <w:uiPriority w:val="99"/>
    <w:rsid w:val="00370401"/>
    <w:pPr>
      <w:tabs>
        <w:tab w:val="center" w:pos="4819"/>
        <w:tab w:val="right" w:pos="9638"/>
      </w:tabs>
    </w:pPr>
  </w:style>
  <w:style w:type="character" w:styleId="Numeropagina">
    <w:name w:val="page number"/>
    <w:basedOn w:val="Carpredefinitoparagrafo"/>
    <w:rsid w:val="00370401"/>
  </w:style>
  <w:style w:type="paragraph" w:styleId="Intestazione">
    <w:name w:val="header"/>
    <w:basedOn w:val="Normale"/>
    <w:rsid w:val="00A168F2"/>
    <w:pPr>
      <w:tabs>
        <w:tab w:val="center" w:pos="4819"/>
        <w:tab w:val="right" w:pos="9638"/>
      </w:tabs>
    </w:pPr>
  </w:style>
  <w:style w:type="paragraph" w:styleId="Testonotaapidipagina">
    <w:name w:val="footnote text"/>
    <w:basedOn w:val="Normale"/>
    <w:link w:val="TestonotaapidipaginaCarattere"/>
    <w:uiPriority w:val="99"/>
    <w:rsid w:val="00FC2F51"/>
    <w:rPr>
      <w:sz w:val="20"/>
      <w:szCs w:val="20"/>
      <w:lang w:eastAsia="en-US"/>
    </w:rPr>
  </w:style>
  <w:style w:type="character" w:styleId="Rimandonotaapidipagina">
    <w:name w:val="footnote reference"/>
    <w:uiPriority w:val="99"/>
    <w:rsid w:val="00FC2F51"/>
    <w:rPr>
      <w:vertAlign w:val="superscript"/>
    </w:rPr>
  </w:style>
  <w:style w:type="paragraph" w:styleId="Testofumetto">
    <w:name w:val="Balloon Text"/>
    <w:basedOn w:val="Normale"/>
    <w:semiHidden/>
    <w:rsid w:val="008E1C38"/>
    <w:rPr>
      <w:rFonts w:ascii="Tahoma" w:hAnsi="Tahoma" w:cs="Tahoma"/>
      <w:sz w:val="16"/>
      <w:szCs w:val="16"/>
    </w:rPr>
  </w:style>
  <w:style w:type="paragraph" w:styleId="Mappadocumento">
    <w:name w:val="Document Map"/>
    <w:basedOn w:val="Normale"/>
    <w:semiHidden/>
    <w:rsid w:val="00286E85"/>
    <w:pPr>
      <w:shd w:val="clear" w:color="auto" w:fill="000080"/>
    </w:pPr>
    <w:rPr>
      <w:rFonts w:ascii="Tahoma" w:hAnsi="Tahoma" w:cs="Tahoma"/>
      <w:sz w:val="20"/>
      <w:szCs w:val="20"/>
    </w:rPr>
  </w:style>
  <w:style w:type="paragraph" w:styleId="Paragrafoelenco">
    <w:name w:val="List Paragraph"/>
    <w:basedOn w:val="Normale"/>
    <w:uiPriority w:val="34"/>
    <w:qFormat/>
    <w:rsid w:val="00835D77"/>
    <w:pPr>
      <w:ind w:left="708"/>
    </w:pPr>
  </w:style>
  <w:style w:type="table" w:styleId="Grigliatabella">
    <w:name w:val="Table Grid"/>
    <w:basedOn w:val="Tabellanormale"/>
    <w:rsid w:val="002C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uiPriority w:val="99"/>
    <w:rsid w:val="000005E6"/>
    <w:pPr>
      <w:spacing w:after="120"/>
    </w:pPr>
  </w:style>
  <w:style w:type="character" w:customStyle="1" w:styleId="CorpotestoCarattere">
    <w:name w:val="Corpo testo Carattere"/>
    <w:basedOn w:val="Carpredefinitoparagrafo"/>
    <w:link w:val="Corpotesto"/>
    <w:uiPriority w:val="99"/>
    <w:rsid w:val="000005E6"/>
    <w:rPr>
      <w:sz w:val="24"/>
      <w:szCs w:val="24"/>
    </w:rPr>
  </w:style>
  <w:style w:type="character" w:styleId="Rimandocommento">
    <w:name w:val="annotation reference"/>
    <w:basedOn w:val="Carpredefinitoparagrafo"/>
    <w:rsid w:val="008857B4"/>
    <w:rPr>
      <w:sz w:val="16"/>
      <w:szCs w:val="16"/>
    </w:rPr>
  </w:style>
  <w:style w:type="paragraph" w:styleId="Soggettocommento">
    <w:name w:val="annotation subject"/>
    <w:basedOn w:val="Testocommento"/>
    <w:next w:val="Testocommento"/>
    <w:link w:val="SoggettocommentoCarattere"/>
    <w:rsid w:val="008857B4"/>
    <w:pPr>
      <w:tabs>
        <w:tab w:val="clear" w:pos="567"/>
        <w:tab w:val="clear" w:pos="5103"/>
      </w:tabs>
      <w:spacing w:before="0"/>
      <w:jc w:val="left"/>
    </w:pPr>
    <w:rPr>
      <w:rFonts w:ascii="Times New Roman" w:hAnsi="Times New Roman"/>
      <w:b/>
      <w:bCs/>
      <w:lang w:eastAsia="it-IT"/>
    </w:rPr>
  </w:style>
  <w:style w:type="character" w:customStyle="1" w:styleId="TestocommentoCarattere">
    <w:name w:val="Testo commento Carattere"/>
    <w:aliases w:val="ct Carattere,Used by Word for text of author queries Carattere"/>
    <w:basedOn w:val="Carpredefinitoparagrafo"/>
    <w:link w:val="Testocommento"/>
    <w:semiHidden/>
    <w:rsid w:val="008857B4"/>
    <w:rPr>
      <w:rFonts w:ascii="Arial" w:hAnsi="Arial"/>
      <w:lang w:eastAsia="en-US"/>
    </w:rPr>
  </w:style>
  <w:style w:type="character" w:customStyle="1" w:styleId="SoggettocommentoCarattere">
    <w:name w:val="Soggetto commento Carattere"/>
    <w:basedOn w:val="TestocommentoCarattere"/>
    <w:link w:val="Soggettocommento"/>
    <w:rsid w:val="008857B4"/>
    <w:rPr>
      <w:rFonts w:ascii="Arial" w:hAnsi="Arial"/>
      <w:b/>
      <w:bCs/>
      <w:lang w:eastAsia="en-US"/>
    </w:rPr>
  </w:style>
  <w:style w:type="paragraph" w:styleId="Rientrocorpodeltesto">
    <w:name w:val="Body Text Indent"/>
    <w:basedOn w:val="Normale"/>
    <w:link w:val="RientrocorpodeltestoCarattere"/>
    <w:rsid w:val="00C62BC7"/>
    <w:pPr>
      <w:spacing w:after="120"/>
      <w:ind w:left="283"/>
    </w:pPr>
  </w:style>
  <w:style w:type="character" w:customStyle="1" w:styleId="RientrocorpodeltestoCarattere">
    <w:name w:val="Rientro corpo del testo Carattere"/>
    <w:basedOn w:val="Carpredefinitoparagrafo"/>
    <w:link w:val="Rientrocorpodeltesto"/>
    <w:rsid w:val="00C62BC7"/>
    <w:rPr>
      <w:sz w:val="24"/>
      <w:szCs w:val="24"/>
    </w:rPr>
  </w:style>
  <w:style w:type="paragraph" w:styleId="Revisione">
    <w:name w:val="Revision"/>
    <w:hidden/>
    <w:uiPriority w:val="99"/>
    <w:semiHidden/>
    <w:rsid w:val="00490E36"/>
    <w:rPr>
      <w:sz w:val="24"/>
      <w:szCs w:val="24"/>
    </w:rPr>
  </w:style>
  <w:style w:type="character" w:customStyle="1" w:styleId="Titolo4Carattere">
    <w:name w:val="Titolo 4 Carattere"/>
    <w:aliases w:val="H4 Carattere,h4 Carattere,Titolo 4.gf Carattere,a. Carattere,Unterunterabschnitt Carattere,dash Carattere"/>
    <w:basedOn w:val="Carpredefinitoparagrafo"/>
    <w:link w:val="Titolo4"/>
    <w:rsid w:val="001322FF"/>
    <w:rPr>
      <w:i/>
      <w:snapToGrid w:val="0"/>
    </w:rPr>
  </w:style>
  <w:style w:type="character" w:customStyle="1" w:styleId="Titolo5Carattere">
    <w:name w:val="Titolo 5 Carattere"/>
    <w:aliases w:val="H5 Carattere"/>
    <w:basedOn w:val="Carpredefinitoparagrafo"/>
    <w:link w:val="Titolo5"/>
    <w:rsid w:val="001322FF"/>
    <w:rPr>
      <w:b/>
    </w:rPr>
  </w:style>
  <w:style w:type="character" w:customStyle="1" w:styleId="Titolo7Carattere">
    <w:name w:val="Titolo 7 Carattere"/>
    <w:basedOn w:val="Carpredefinitoparagrafo"/>
    <w:link w:val="Titolo7"/>
    <w:rsid w:val="001322FF"/>
    <w:rPr>
      <w:b/>
      <w:sz w:val="32"/>
      <w:shd w:val="clear" w:color="auto" w:fill="008080"/>
    </w:rPr>
  </w:style>
  <w:style w:type="character" w:customStyle="1" w:styleId="Titolo8Carattere">
    <w:name w:val="Titolo 8 Carattere"/>
    <w:basedOn w:val="Carpredefinitoparagrafo"/>
    <w:link w:val="Titolo8"/>
    <w:rsid w:val="001322FF"/>
    <w:rPr>
      <w:b/>
      <w:caps/>
      <w:sz w:val="32"/>
    </w:rPr>
  </w:style>
  <w:style w:type="character" w:customStyle="1" w:styleId="Titolo9Carattere">
    <w:name w:val="Titolo 9 Carattere"/>
    <w:basedOn w:val="Carpredefinitoparagrafo"/>
    <w:link w:val="Titolo9"/>
    <w:rsid w:val="001322FF"/>
    <w:rPr>
      <w:b/>
    </w:rPr>
  </w:style>
  <w:style w:type="character" w:customStyle="1" w:styleId="Titolo1Carattere">
    <w:name w:val="Titolo 1 Carattere"/>
    <w:aliases w:val="Logo Carattere,SAHeading 1 Carattere,1 Carattere,toc 1 Carattere,rlhead1 Carattere,fjb1 Carattere,t1 Carattere,level 1 Carattere,Level 1 Head Carattere,H1 Carattere,hea... Carattere"/>
    <w:link w:val="Titolo1"/>
    <w:rsid w:val="001322FF"/>
    <w:rPr>
      <w:rFonts w:ascii="Arial" w:hAnsi="Arial"/>
      <w:b/>
      <w:caps/>
      <w:szCs w:val="24"/>
      <w:lang w:eastAsia="en-US"/>
    </w:rPr>
  </w:style>
  <w:style w:type="paragraph" w:styleId="Rientronormale">
    <w:name w:val="Normal Indent"/>
    <w:basedOn w:val="Normale"/>
    <w:rsid w:val="001322FF"/>
    <w:pPr>
      <w:ind w:left="708"/>
    </w:pPr>
    <w:rPr>
      <w:sz w:val="20"/>
      <w:szCs w:val="20"/>
    </w:rPr>
  </w:style>
  <w:style w:type="paragraph" w:styleId="Sommario3">
    <w:name w:val="toc 3"/>
    <w:basedOn w:val="Normale"/>
    <w:next w:val="Normale"/>
    <w:autoRedefine/>
    <w:uiPriority w:val="39"/>
    <w:rsid w:val="001322FF"/>
    <w:pPr>
      <w:ind w:left="400"/>
    </w:pPr>
    <w:rPr>
      <w:i/>
      <w:noProof/>
      <w:sz w:val="20"/>
      <w:szCs w:val="20"/>
    </w:rPr>
  </w:style>
  <w:style w:type="paragraph" w:styleId="Numeroelenco2">
    <w:name w:val="List Number 2"/>
    <w:basedOn w:val="Normale"/>
    <w:rsid w:val="001322FF"/>
    <w:pPr>
      <w:widowControl w:val="0"/>
      <w:numPr>
        <w:numId w:val="14"/>
      </w:numPr>
      <w:spacing w:line="240" w:lineRule="atLeast"/>
    </w:pPr>
    <w:rPr>
      <w:rFonts w:ascii="Verdana" w:hAnsi="Verdana"/>
      <w:i/>
      <w:snapToGrid w:val="0"/>
      <w:szCs w:val="20"/>
    </w:rPr>
  </w:style>
  <w:style w:type="paragraph" w:styleId="Indice1">
    <w:name w:val="index 1"/>
    <w:basedOn w:val="Normale"/>
    <w:next w:val="Normale"/>
    <w:autoRedefine/>
    <w:semiHidden/>
    <w:rsid w:val="001322FF"/>
    <w:pPr>
      <w:ind w:left="220" w:hanging="220"/>
    </w:pPr>
    <w:rPr>
      <w:sz w:val="20"/>
      <w:szCs w:val="20"/>
    </w:rPr>
  </w:style>
  <w:style w:type="paragraph" w:customStyle="1" w:styleId="Punto">
    <w:name w:val="Punto"/>
    <w:basedOn w:val="Normale"/>
    <w:rsid w:val="001322FF"/>
    <w:pPr>
      <w:tabs>
        <w:tab w:val="left" w:pos="284"/>
      </w:tabs>
      <w:spacing w:line="240" w:lineRule="atLeast"/>
    </w:pPr>
    <w:rPr>
      <w:b/>
      <w:smallCaps/>
      <w:sz w:val="20"/>
      <w:szCs w:val="20"/>
    </w:rPr>
  </w:style>
  <w:style w:type="paragraph" w:customStyle="1" w:styleId="PdQtitolo1">
    <w:name w:val="PdQ_titolo1"/>
    <w:basedOn w:val="Titolo1"/>
    <w:next w:val="Normale"/>
    <w:rsid w:val="001322FF"/>
    <w:pPr>
      <w:pageBreakBefore/>
      <w:numPr>
        <w:numId w:val="0"/>
      </w:numPr>
      <w:shd w:val="pct10" w:color="auto" w:fill="FFFFFF"/>
      <w:tabs>
        <w:tab w:val="clear" w:pos="5103"/>
      </w:tabs>
      <w:spacing w:before="0" w:after="480" w:line="240" w:lineRule="atLeast"/>
      <w:ind w:left="850" w:hanging="283"/>
      <w:jc w:val="left"/>
    </w:pPr>
    <w:rPr>
      <w:rFonts w:ascii="Times New Roman" w:hAnsi="Times New Roman"/>
      <w:sz w:val="24"/>
      <w:szCs w:val="20"/>
      <w:lang w:eastAsia="it-IT"/>
    </w:rPr>
  </w:style>
  <w:style w:type="paragraph" w:customStyle="1" w:styleId="PdQtitolo2">
    <w:name w:val="PdQ_titolo2"/>
    <w:basedOn w:val="PdQtitolo1"/>
    <w:next w:val="Normale"/>
    <w:rsid w:val="001322FF"/>
    <w:pPr>
      <w:pageBreakBefore w:val="0"/>
      <w:numPr>
        <w:ilvl w:val="1"/>
      </w:numPr>
      <w:tabs>
        <w:tab w:val="num" w:pos="705"/>
      </w:tabs>
      <w:spacing w:before="360" w:after="240"/>
      <w:ind w:left="705" w:hanging="705"/>
      <w:outlineLvl w:val="1"/>
    </w:pPr>
    <w:rPr>
      <w:caps w:val="0"/>
      <w:smallCaps/>
    </w:rPr>
  </w:style>
  <w:style w:type="paragraph" w:customStyle="1" w:styleId="PdQtitolo3">
    <w:name w:val="PdQ_titolo3"/>
    <w:basedOn w:val="PdQtitolo2"/>
    <w:rsid w:val="001322FF"/>
    <w:pPr>
      <w:numPr>
        <w:ilvl w:val="0"/>
        <w:numId w:val="15"/>
      </w:numPr>
      <w:outlineLvl w:val="2"/>
    </w:pPr>
    <w:rPr>
      <w:i/>
      <w:smallCaps w:val="0"/>
    </w:rPr>
  </w:style>
  <w:style w:type="paragraph" w:customStyle="1" w:styleId="PdQtitolo4">
    <w:name w:val="PdQ_titolo4"/>
    <w:basedOn w:val="PdQtitolo3"/>
    <w:rsid w:val="001322FF"/>
    <w:pPr>
      <w:numPr>
        <w:numId w:val="16"/>
      </w:numPr>
      <w:tabs>
        <w:tab w:val="num" w:pos="705"/>
      </w:tabs>
      <w:ind w:left="705" w:hanging="705"/>
      <w:outlineLvl w:val="3"/>
    </w:pPr>
    <w:rPr>
      <w:b w:val="0"/>
    </w:rPr>
  </w:style>
  <w:style w:type="paragraph" w:customStyle="1" w:styleId="PuntoFatto">
    <w:name w:val="PuntoFatto"/>
    <w:basedOn w:val="Normale"/>
    <w:rsid w:val="001322FF"/>
    <w:pPr>
      <w:numPr>
        <w:numId w:val="17"/>
      </w:numPr>
      <w:spacing w:line="240" w:lineRule="atLeast"/>
    </w:pPr>
    <w:rPr>
      <w:szCs w:val="20"/>
    </w:rPr>
  </w:style>
  <w:style w:type="paragraph" w:styleId="Sommario1">
    <w:name w:val="toc 1"/>
    <w:basedOn w:val="Normale"/>
    <w:next w:val="Normale"/>
    <w:autoRedefine/>
    <w:uiPriority w:val="39"/>
    <w:rsid w:val="001322FF"/>
    <w:pPr>
      <w:spacing w:before="120" w:after="120"/>
    </w:pPr>
    <w:rPr>
      <w:b/>
      <w:caps/>
      <w:sz w:val="20"/>
      <w:szCs w:val="20"/>
    </w:rPr>
  </w:style>
  <w:style w:type="paragraph" w:styleId="Sommario2">
    <w:name w:val="toc 2"/>
    <w:basedOn w:val="Normale"/>
    <w:next w:val="Normale"/>
    <w:uiPriority w:val="39"/>
    <w:rsid w:val="001322FF"/>
    <w:pPr>
      <w:ind w:left="200"/>
    </w:pPr>
    <w:rPr>
      <w:smallCaps/>
      <w:noProof/>
      <w:sz w:val="20"/>
      <w:szCs w:val="20"/>
    </w:rPr>
  </w:style>
  <w:style w:type="paragraph" w:styleId="Corpodeltesto2">
    <w:name w:val="Body Text 2"/>
    <w:basedOn w:val="Normale"/>
    <w:link w:val="Corpodeltesto2Carattere"/>
    <w:rsid w:val="001322FF"/>
    <w:rPr>
      <w:sz w:val="20"/>
      <w:szCs w:val="20"/>
    </w:rPr>
  </w:style>
  <w:style w:type="character" w:customStyle="1" w:styleId="Corpodeltesto2Carattere">
    <w:name w:val="Corpo del testo 2 Carattere"/>
    <w:basedOn w:val="Carpredefinitoparagrafo"/>
    <w:link w:val="Corpodeltesto2"/>
    <w:rsid w:val="001322FF"/>
  </w:style>
  <w:style w:type="paragraph" w:styleId="Sommario4">
    <w:name w:val="toc 4"/>
    <w:basedOn w:val="Normale"/>
    <w:next w:val="Normale"/>
    <w:autoRedefine/>
    <w:uiPriority w:val="39"/>
    <w:rsid w:val="001322FF"/>
    <w:pPr>
      <w:ind w:left="600"/>
    </w:pPr>
    <w:rPr>
      <w:sz w:val="18"/>
      <w:szCs w:val="20"/>
    </w:rPr>
  </w:style>
  <w:style w:type="paragraph" w:styleId="Sommario5">
    <w:name w:val="toc 5"/>
    <w:basedOn w:val="Normale"/>
    <w:next w:val="Normale"/>
    <w:autoRedefine/>
    <w:uiPriority w:val="39"/>
    <w:rsid w:val="001322FF"/>
    <w:pPr>
      <w:ind w:left="880"/>
    </w:pPr>
    <w:rPr>
      <w:sz w:val="18"/>
      <w:szCs w:val="20"/>
    </w:rPr>
  </w:style>
  <w:style w:type="paragraph" w:styleId="Sommario6">
    <w:name w:val="toc 6"/>
    <w:basedOn w:val="Normale"/>
    <w:next w:val="Normale"/>
    <w:autoRedefine/>
    <w:uiPriority w:val="39"/>
    <w:rsid w:val="001322FF"/>
    <w:pPr>
      <w:ind w:left="1100"/>
    </w:pPr>
    <w:rPr>
      <w:sz w:val="18"/>
      <w:szCs w:val="20"/>
    </w:rPr>
  </w:style>
  <w:style w:type="paragraph" w:styleId="Sommario7">
    <w:name w:val="toc 7"/>
    <w:basedOn w:val="Normale"/>
    <w:next w:val="Normale"/>
    <w:autoRedefine/>
    <w:uiPriority w:val="39"/>
    <w:rsid w:val="001322FF"/>
    <w:pPr>
      <w:ind w:left="1320"/>
    </w:pPr>
    <w:rPr>
      <w:sz w:val="18"/>
      <w:szCs w:val="20"/>
    </w:rPr>
  </w:style>
  <w:style w:type="paragraph" w:styleId="Sommario8">
    <w:name w:val="toc 8"/>
    <w:basedOn w:val="Normale"/>
    <w:next w:val="Normale"/>
    <w:autoRedefine/>
    <w:uiPriority w:val="39"/>
    <w:rsid w:val="001322FF"/>
    <w:pPr>
      <w:ind w:left="1540"/>
    </w:pPr>
    <w:rPr>
      <w:sz w:val="18"/>
      <w:szCs w:val="20"/>
    </w:rPr>
  </w:style>
  <w:style w:type="paragraph" w:styleId="Sommario9">
    <w:name w:val="toc 9"/>
    <w:basedOn w:val="Normale"/>
    <w:next w:val="Normale"/>
    <w:autoRedefine/>
    <w:uiPriority w:val="39"/>
    <w:rsid w:val="001322FF"/>
    <w:pPr>
      <w:ind w:left="1760"/>
    </w:pPr>
    <w:rPr>
      <w:sz w:val="18"/>
      <w:szCs w:val="20"/>
    </w:rPr>
  </w:style>
  <w:style w:type="paragraph" w:customStyle="1" w:styleId="Normaltext">
    <w:name w:val="Normal text"/>
    <w:rsid w:val="001322FF"/>
    <w:pPr>
      <w:spacing w:before="200"/>
      <w:ind w:left="280"/>
      <w:jc w:val="both"/>
    </w:pPr>
    <w:rPr>
      <w:rFonts w:ascii="Palatino" w:hAnsi="Palatino"/>
      <w:sz w:val="24"/>
    </w:rPr>
  </w:style>
  <w:style w:type="paragraph" w:customStyle="1" w:styleId="Cover-Documenttitle">
    <w:name w:val="Cover-Document title"/>
    <w:rsid w:val="001322FF"/>
    <w:pPr>
      <w:spacing w:before="1920"/>
      <w:jc w:val="right"/>
    </w:pPr>
    <w:rPr>
      <w:rFonts w:ascii="Palatino" w:hAnsi="Palatino"/>
      <w:b/>
      <w:sz w:val="48"/>
    </w:rPr>
  </w:style>
  <w:style w:type="paragraph" w:customStyle="1" w:styleId="Cover-Documentsubtitle">
    <w:name w:val="Cover-Document subtitle"/>
    <w:rsid w:val="001322FF"/>
    <w:pPr>
      <w:spacing w:before="200"/>
      <w:jc w:val="right"/>
    </w:pPr>
    <w:rPr>
      <w:rFonts w:ascii="Palatino" w:hAnsi="Palatino"/>
      <w:b/>
      <w:sz w:val="36"/>
    </w:rPr>
  </w:style>
  <w:style w:type="paragraph" w:customStyle="1" w:styleId="Cover-Documentcode">
    <w:name w:val="Cover-Document code"/>
    <w:rsid w:val="001322FF"/>
    <w:pPr>
      <w:spacing w:before="2800"/>
      <w:jc w:val="right"/>
    </w:pPr>
    <w:rPr>
      <w:rFonts w:ascii="Palatino" w:hAnsi="Palatino"/>
      <w:i/>
    </w:rPr>
  </w:style>
  <w:style w:type="paragraph" w:customStyle="1" w:styleId="Cover-Documentdate">
    <w:name w:val="Cover-Document date"/>
    <w:rsid w:val="001322FF"/>
    <w:pPr>
      <w:spacing w:before="600" w:after="2800" w:line="200" w:lineRule="atLeast"/>
      <w:jc w:val="right"/>
    </w:pPr>
    <w:rPr>
      <w:rFonts w:ascii="Palatino" w:hAnsi="Palatino"/>
      <w:i/>
    </w:rPr>
  </w:style>
  <w:style w:type="paragraph" w:customStyle="1" w:styleId="Cover-Documentauthor">
    <w:name w:val="Cover-Document author"/>
    <w:rsid w:val="001322FF"/>
    <w:pPr>
      <w:jc w:val="right"/>
    </w:pPr>
    <w:rPr>
      <w:rFonts w:ascii="Palatino" w:hAnsi="Palatino"/>
    </w:rPr>
  </w:style>
  <w:style w:type="paragraph" w:customStyle="1" w:styleId="Cover-Division">
    <w:name w:val="Cover-Division"/>
    <w:rsid w:val="001322FF"/>
    <w:pPr>
      <w:numPr>
        <w:numId w:val="18"/>
      </w:numPr>
      <w:jc w:val="right"/>
    </w:pPr>
    <w:rPr>
      <w:rFonts w:ascii="Palatino" w:hAnsi="Palatino"/>
    </w:rPr>
  </w:style>
  <w:style w:type="paragraph" w:customStyle="1" w:styleId="Bullet">
    <w:name w:val="Bullet"/>
    <w:rsid w:val="001322FF"/>
    <w:pPr>
      <w:ind w:left="680" w:hanging="400"/>
      <w:jc w:val="both"/>
    </w:pPr>
    <w:rPr>
      <w:sz w:val="24"/>
    </w:rPr>
  </w:style>
  <w:style w:type="paragraph" w:customStyle="1" w:styleId="Colophon-Upgrades">
    <w:name w:val="Colophon-Upgrades"/>
    <w:rsid w:val="001322FF"/>
    <w:pPr>
      <w:spacing w:before="3000" w:after="400"/>
    </w:pPr>
    <w:rPr>
      <w:rFonts w:ascii="Palatino" w:hAnsi="Palatino"/>
      <w:b/>
      <w:sz w:val="48"/>
    </w:rPr>
  </w:style>
  <w:style w:type="paragraph" w:customStyle="1" w:styleId="Colophon-Copyright">
    <w:name w:val="Colophon-Copyright"/>
    <w:rsid w:val="001322FF"/>
    <w:pPr>
      <w:spacing w:before="200"/>
      <w:jc w:val="center"/>
    </w:pPr>
    <w:rPr>
      <w:rFonts w:ascii="Palatino" w:hAnsi="Palatino"/>
      <w:sz w:val="18"/>
    </w:rPr>
  </w:style>
  <w:style w:type="paragraph" w:customStyle="1" w:styleId="Colophon-Contents">
    <w:name w:val="Colophon-Contents"/>
    <w:rsid w:val="001322FF"/>
    <w:pPr>
      <w:spacing w:before="960" w:after="400"/>
    </w:pPr>
    <w:rPr>
      <w:rFonts w:ascii="Palatino" w:hAnsi="Palatino"/>
      <w:b/>
      <w:sz w:val="48"/>
    </w:rPr>
  </w:style>
  <w:style w:type="paragraph" w:customStyle="1" w:styleId="Colophon-Acceptance">
    <w:name w:val="Colophon-Acceptance"/>
    <w:rsid w:val="001322FF"/>
    <w:pPr>
      <w:spacing w:before="2400" w:after="360"/>
    </w:pPr>
    <w:rPr>
      <w:rFonts w:ascii="Palatino" w:hAnsi="Palatino"/>
      <w:b/>
      <w:sz w:val="48"/>
    </w:rPr>
  </w:style>
  <w:style w:type="paragraph" w:customStyle="1" w:styleId="Bullet1">
    <w:name w:val="Bullet 1"/>
    <w:basedOn w:val="Bullet"/>
    <w:rsid w:val="001322FF"/>
    <w:pPr>
      <w:ind w:left="1120"/>
    </w:pPr>
  </w:style>
  <w:style w:type="paragraph" w:customStyle="1" w:styleId="Cover-Release">
    <w:name w:val="Cover-Release"/>
    <w:rsid w:val="001322FF"/>
    <w:pPr>
      <w:spacing w:before="600" w:line="200" w:lineRule="atLeast"/>
      <w:jc w:val="right"/>
    </w:pPr>
    <w:rPr>
      <w:rFonts w:ascii="Palatino" w:hAnsi="Palatino"/>
      <w:i/>
    </w:rPr>
  </w:style>
  <w:style w:type="paragraph" w:customStyle="1" w:styleId="Endofdocument">
    <w:name w:val="End of document"/>
    <w:rsid w:val="001322FF"/>
    <w:pPr>
      <w:pBdr>
        <w:top w:val="double" w:sz="6" w:space="0" w:color="auto"/>
        <w:left w:val="double" w:sz="6" w:space="0" w:color="auto"/>
        <w:bottom w:val="double" w:sz="6" w:space="0" w:color="auto"/>
        <w:right w:val="double" w:sz="6" w:space="0" w:color="auto"/>
      </w:pBdr>
      <w:spacing w:before="240" w:line="360" w:lineRule="atLeast"/>
      <w:jc w:val="center"/>
    </w:pPr>
    <w:rPr>
      <w:rFonts w:ascii="Palatino" w:hAnsi="Palatino"/>
      <w:i/>
      <w:sz w:val="24"/>
    </w:rPr>
  </w:style>
  <w:style w:type="paragraph" w:customStyle="1" w:styleId="pidipagina-2">
    <w:name w:val="piè di pagina-2"/>
    <w:basedOn w:val="Pidipagina"/>
    <w:rsid w:val="001322FF"/>
    <w:pPr>
      <w:pBdr>
        <w:top w:val="single" w:sz="4" w:space="1" w:color="auto"/>
      </w:pBdr>
      <w:tabs>
        <w:tab w:val="clear" w:pos="4819"/>
        <w:tab w:val="clear" w:pos="9638"/>
        <w:tab w:val="center" w:pos="4320"/>
        <w:tab w:val="right" w:pos="9072"/>
      </w:tabs>
      <w:spacing w:line="300" w:lineRule="atLeast"/>
    </w:pPr>
    <w:rPr>
      <w:sz w:val="18"/>
      <w:szCs w:val="20"/>
    </w:rPr>
  </w:style>
  <w:style w:type="paragraph" w:customStyle="1" w:styleId="ReiComDocs">
    <w:name w:val="ReiCom Docs"/>
    <w:basedOn w:val="Normale"/>
    <w:rsid w:val="001322FF"/>
    <w:pPr>
      <w:keepLines/>
      <w:spacing w:before="120"/>
      <w:ind w:right="-1"/>
      <w:jc w:val="center"/>
    </w:pPr>
    <w:rPr>
      <w:rFonts w:ascii="Univers" w:hAnsi="Univers"/>
      <w:szCs w:val="20"/>
    </w:rPr>
  </w:style>
  <w:style w:type="paragraph" w:customStyle="1" w:styleId="ReiComTitolo">
    <w:name w:val="ReiCom Titolo"/>
    <w:basedOn w:val="ReiComDocs"/>
    <w:rsid w:val="001322FF"/>
    <w:pPr>
      <w:jc w:val="left"/>
    </w:pPr>
    <w:rPr>
      <w:sz w:val="36"/>
    </w:rPr>
  </w:style>
  <w:style w:type="paragraph" w:customStyle="1" w:styleId="ReiComMain">
    <w:name w:val="ReiCom Main"/>
    <w:basedOn w:val="ReiComDocs"/>
    <w:rsid w:val="001322FF"/>
  </w:style>
  <w:style w:type="paragraph" w:customStyle="1" w:styleId="NomeDitta">
    <w:name w:val="NomeDitta"/>
    <w:basedOn w:val="Intestazione"/>
    <w:rsid w:val="001322FF"/>
    <w:pPr>
      <w:keepLines/>
      <w:framePr w:hSpace="142" w:vSpace="142" w:wrap="around" w:vAnchor="text" w:hAnchor="text" w:y="1"/>
      <w:tabs>
        <w:tab w:val="clear" w:pos="4819"/>
        <w:tab w:val="clear" w:pos="9638"/>
        <w:tab w:val="center" w:pos="4320"/>
        <w:tab w:val="right" w:pos="8640"/>
      </w:tabs>
      <w:spacing w:before="120"/>
      <w:jc w:val="both"/>
    </w:pPr>
    <w:rPr>
      <w:rFonts w:ascii="Univers" w:hAnsi="Univers"/>
      <w:i/>
      <w:noProof/>
      <w:sz w:val="20"/>
      <w:szCs w:val="20"/>
    </w:rPr>
  </w:style>
  <w:style w:type="paragraph" w:customStyle="1" w:styleId="TitoloPrincipale">
    <w:name w:val="TitoloPrincipale"/>
    <w:basedOn w:val="Titolo1"/>
    <w:rsid w:val="001322FF"/>
    <w:pPr>
      <w:keepNext w:val="0"/>
      <w:keepLines/>
      <w:pageBreakBefore/>
      <w:numPr>
        <w:numId w:val="0"/>
      </w:numPr>
      <w:tabs>
        <w:tab w:val="clear" w:pos="5103"/>
      </w:tabs>
      <w:spacing w:after="480"/>
      <w:ind w:left="1440"/>
      <w:jc w:val="left"/>
      <w:outlineLvl w:val="9"/>
    </w:pPr>
    <w:rPr>
      <w:rFonts w:ascii="CG Times" w:hAnsi="CG Times"/>
      <w:i/>
      <w:caps w:val="0"/>
      <w:sz w:val="48"/>
      <w:szCs w:val="20"/>
      <w:lang w:eastAsia="it-IT"/>
    </w:rPr>
  </w:style>
  <w:style w:type="paragraph" w:customStyle="1" w:styleId="PresentataA">
    <w:name w:val="PresentataA"/>
    <w:basedOn w:val="Intestazione"/>
    <w:rsid w:val="001322FF"/>
    <w:pPr>
      <w:keepLines/>
      <w:framePr w:hSpace="142" w:vSpace="142" w:wrap="around" w:vAnchor="text" w:hAnchor="text" w:y="1"/>
      <w:tabs>
        <w:tab w:val="clear" w:pos="4819"/>
        <w:tab w:val="clear" w:pos="9638"/>
        <w:tab w:val="center" w:pos="4320"/>
        <w:tab w:val="right" w:pos="8640"/>
      </w:tabs>
      <w:spacing w:before="120"/>
      <w:jc w:val="both"/>
    </w:pPr>
    <w:rPr>
      <w:rFonts w:ascii="Univers" w:hAnsi="Univers"/>
      <w:b/>
      <w:noProof/>
      <w:sz w:val="20"/>
      <w:szCs w:val="20"/>
    </w:rPr>
  </w:style>
  <w:style w:type="paragraph" w:customStyle="1" w:styleId="PresentataDa">
    <w:name w:val="PresentataDa"/>
    <w:basedOn w:val="Intestazione"/>
    <w:rsid w:val="001322FF"/>
    <w:pPr>
      <w:keepLines/>
      <w:framePr w:hSpace="142" w:vSpace="142" w:wrap="around" w:vAnchor="text" w:hAnchor="text" w:y="1"/>
      <w:tabs>
        <w:tab w:val="clear" w:pos="4819"/>
        <w:tab w:val="clear" w:pos="9638"/>
        <w:tab w:val="center" w:pos="4320"/>
        <w:tab w:val="right" w:pos="8640"/>
      </w:tabs>
      <w:spacing w:before="120"/>
      <w:jc w:val="both"/>
    </w:pPr>
    <w:rPr>
      <w:rFonts w:ascii="Univers" w:hAnsi="Univers"/>
      <w:b/>
      <w:noProof/>
      <w:sz w:val="20"/>
      <w:szCs w:val="20"/>
    </w:rPr>
  </w:style>
  <w:style w:type="paragraph" w:customStyle="1" w:styleId="Rientro2">
    <w:name w:val="Rientro2"/>
    <w:basedOn w:val="Normale"/>
    <w:rsid w:val="001322FF"/>
    <w:pPr>
      <w:keepLines/>
      <w:tabs>
        <w:tab w:val="left" w:pos="284"/>
        <w:tab w:val="left" w:pos="567"/>
        <w:tab w:val="left" w:pos="851"/>
      </w:tabs>
      <w:spacing w:before="120"/>
      <w:ind w:left="851"/>
    </w:pPr>
    <w:rPr>
      <w:rFonts w:ascii="CG Times" w:hAnsi="CG Times"/>
      <w:szCs w:val="20"/>
    </w:rPr>
  </w:style>
  <w:style w:type="paragraph" w:customStyle="1" w:styleId="Rientro1">
    <w:name w:val="Rientro 1"/>
    <w:basedOn w:val="Normale"/>
    <w:rsid w:val="001322FF"/>
    <w:pPr>
      <w:keepLines/>
      <w:spacing w:before="120" w:after="240"/>
      <w:ind w:left="851"/>
    </w:pPr>
    <w:rPr>
      <w:rFonts w:ascii="CG Times" w:hAnsi="CG Times"/>
      <w:szCs w:val="20"/>
    </w:rPr>
  </w:style>
  <w:style w:type="paragraph" w:customStyle="1" w:styleId="numerodipagina">
    <w:name w:val="numero di pagina"/>
    <w:basedOn w:val="Normale"/>
    <w:next w:val="Normale"/>
    <w:rsid w:val="001322FF"/>
    <w:pPr>
      <w:keepLines/>
      <w:tabs>
        <w:tab w:val="left" w:pos="1440"/>
        <w:tab w:val="left" w:pos="2160"/>
        <w:tab w:val="left" w:pos="2880"/>
        <w:tab w:val="left" w:pos="3600"/>
        <w:tab w:val="left" w:pos="4320"/>
        <w:tab w:val="left" w:pos="5040"/>
        <w:tab w:val="left" w:pos="5760"/>
        <w:tab w:val="left" w:pos="6480"/>
      </w:tabs>
      <w:spacing w:before="120" w:line="360" w:lineRule="atLeast"/>
    </w:pPr>
    <w:rPr>
      <w:rFonts w:ascii="New York" w:hAnsi="New York"/>
      <w:szCs w:val="20"/>
    </w:rPr>
  </w:style>
  <w:style w:type="paragraph" w:customStyle="1" w:styleId="tit1">
    <w:name w:val="tit_1"/>
    <w:basedOn w:val="Normale"/>
    <w:rsid w:val="001322FF"/>
    <w:pPr>
      <w:keepLines/>
      <w:tabs>
        <w:tab w:val="left" w:pos="1440"/>
        <w:tab w:val="left" w:pos="2160"/>
        <w:tab w:val="left" w:pos="2880"/>
        <w:tab w:val="left" w:pos="3600"/>
        <w:tab w:val="left" w:pos="4320"/>
        <w:tab w:val="left" w:pos="5040"/>
        <w:tab w:val="left" w:pos="5760"/>
        <w:tab w:val="left" w:pos="6480"/>
      </w:tabs>
      <w:spacing w:before="120" w:line="360" w:lineRule="atLeast"/>
      <w:ind w:left="567" w:hanging="567"/>
    </w:pPr>
    <w:rPr>
      <w:rFonts w:ascii="Geneva" w:hAnsi="Geneva"/>
      <w:b/>
      <w:sz w:val="28"/>
      <w:szCs w:val="20"/>
    </w:rPr>
  </w:style>
  <w:style w:type="paragraph" w:customStyle="1" w:styleId="rientro">
    <w:name w:val="rientro"/>
    <w:basedOn w:val="Normale"/>
    <w:rsid w:val="001322FF"/>
    <w:pPr>
      <w:keepLines/>
      <w:tabs>
        <w:tab w:val="left" w:pos="1440"/>
        <w:tab w:val="left" w:pos="2160"/>
        <w:tab w:val="left" w:pos="2880"/>
        <w:tab w:val="left" w:pos="3600"/>
        <w:tab w:val="left" w:pos="4320"/>
        <w:tab w:val="left" w:pos="5040"/>
        <w:tab w:val="left" w:pos="5760"/>
        <w:tab w:val="left" w:pos="6480"/>
      </w:tabs>
      <w:spacing w:before="120" w:line="360" w:lineRule="atLeast"/>
      <w:ind w:left="2552" w:hanging="851"/>
    </w:pPr>
    <w:rPr>
      <w:rFonts w:ascii="CG Times" w:hAnsi="CG Times"/>
      <w:szCs w:val="20"/>
    </w:rPr>
  </w:style>
  <w:style w:type="paragraph" w:customStyle="1" w:styleId="rientrocomposto">
    <w:name w:val="rientro_composto"/>
    <w:basedOn w:val="rientro"/>
    <w:rsid w:val="001322FF"/>
    <w:pPr>
      <w:ind w:left="2410" w:hanging="709"/>
    </w:pPr>
  </w:style>
  <w:style w:type="paragraph" w:customStyle="1" w:styleId="lista">
    <w:name w:val="lista"/>
    <w:basedOn w:val="Normale"/>
    <w:rsid w:val="001322FF"/>
    <w:pPr>
      <w:keepLines/>
      <w:tabs>
        <w:tab w:val="left" w:pos="1134"/>
      </w:tabs>
      <w:spacing w:before="120" w:after="240" w:line="360" w:lineRule="atLeast"/>
      <w:ind w:left="1134" w:hanging="567"/>
    </w:pPr>
    <w:rPr>
      <w:rFonts w:ascii="Shannon (WN)" w:hAnsi="Shannon (WN)"/>
      <w:szCs w:val="20"/>
    </w:rPr>
  </w:style>
  <w:style w:type="paragraph" w:customStyle="1" w:styleId="I1">
    <w:name w:val="I1"/>
    <w:rsid w:val="001322FF"/>
    <w:pPr>
      <w:tabs>
        <w:tab w:val="left" w:pos="2880"/>
      </w:tabs>
      <w:spacing w:line="360" w:lineRule="atLeast"/>
      <w:ind w:left="2880" w:hanging="2880"/>
      <w:jc w:val="both"/>
    </w:pPr>
    <w:rPr>
      <w:rFonts w:ascii="Shannon (WN)" w:hAnsi="Shannon (WN)"/>
      <w:sz w:val="24"/>
    </w:rPr>
  </w:style>
  <w:style w:type="paragraph" w:customStyle="1" w:styleId="indent">
    <w:name w:val="indent"/>
    <w:rsid w:val="001322FF"/>
    <w:pPr>
      <w:tabs>
        <w:tab w:val="left" w:pos="1134"/>
      </w:tabs>
      <w:spacing w:line="360" w:lineRule="atLeast"/>
      <w:ind w:left="1134" w:hanging="576"/>
      <w:jc w:val="both"/>
    </w:pPr>
    <w:rPr>
      <w:rFonts w:ascii="Shannon (WN)" w:hAnsi="Shannon (WN)"/>
      <w:sz w:val="24"/>
    </w:rPr>
  </w:style>
  <w:style w:type="paragraph" w:customStyle="1" w:styleId="lastindent">
    <w:name w:val="last indent"/>
    <w:rsid w:val="001322FF"/>
    <w:pPr>
      <w:tabs>
        <w:tab w:val="left" w:pos="1134"/>
      </w:tabs>
      <w:spacing w:after="480" w:line="360" w:lineRule="atLeast"/>
      <w:ind w:left="1134" w:hanging="567"/>
      <w:jc w:val="both"/>
    </w:pPr>
    <w:rPr>
      <w:rFonts w:ascii="Shannon (WN)" w:hAnsi="Shannon (WN)"/>
      <w:sz w:val="24"/>
    </w:rPr>
  </w:style>
  <w:style w:type="paragraph" w:customStyle="1" w:styleId="tabella4col">
    <w:name w:val="tabella 4 col."/>
    <w:rsid w:val="001322FF"/>
    <w:pPr>
      <w:tabs>
        <w:tab w:val="center" w:pos="576"/>
        <w:tab w:val="left" w:pos="1440"/>
        <w:tab w:val="center" w:pos="2736"/>
        <w:tab w:val="left" w:pos="4032"/>
        <w:tab w:val="center" w:pos="5184"/>
        <w:tab w:val="left" w:pos="6480"/>
        <w:tab w:val="center" w:pos="8208"/>
      </w:tabs>
      <w:spacing w:after="240" w:line="360" w:lineRule="atLeast"/>
      <w:jc w:val="both"/>
    </w:pPr>
    <w:rPr>
      <w:rFonts w:ascii="LetterGothic" w:hAnsi="LetterGothic"/>
      <w:sz w:val="24"/>
    </w:rPr>
  </w:style>
  <w:style w:type="paragraph" w:customStyle="1" w:styleId="sinistrodi2paragr">
    <w:name w:val="sinistro di 2 paragr"/>
    <w:rsid w:val="001322FF"/>
    <w:pPr>
      <w:tabs>
        <w:tab w:val="left" w:pos="432"/>
        <w:tab w:val="left" w:pos="720"/>
      </w:tabs>
      <w:spacing w:after="360" w:line="360" w:lineRule="atLeast"/>
      <w:ind w:left="432" w:right="4423" w:hanging="432"/>
    </w:pPr>
    <w:rPr>
      <w:rFonts w:ascii="LetterGothic" w:hAnsi="LetterGothic"/>
      <w:sz w:val="24"/>
    </w:rPr>
  </w:style>
  <w:style w:type="paragraph" w:customStyle="1" w:styleId="destrodi2paragraf">
    <w:name w:val="destro di 2 paragraf"/>
    <w:rsid w:val="001322FF"/>
    <w:pPr>
      <w:tabs>
        <w:tab w:val="left" w:pos="5040"/>
        <w:tab w:val="left" w:pos="5328"/>
      </w:tabs>
      <w:spacing w:after="360" w:line="360" w:lineRule="atLeast"/>
      <w:ind w:left="5040" w:hanging="391"/>
    </w:pPr>
    <w:rPr>
      <w:rFonts w:ascii="LetterGothic" w:hAnsi="LetterGothic"/>
      <w:sz w:val="24"/>
    </w:rPr>
  </w:style>
  <w:style w:type="paragraph" w:styleId="Rientrocorpodeltesto2">
    <w:name w:val="Body Text Indent 2"/>
    <w:basedOn w:val="Normale"/>
    <w:link w:val="Rientrocorpodeltesto2Carattere"/>
    <w:rsid w:val="001322FF"/>
    <w:pPr>
      <w:ind w:left="360"/>
    </w:pPr>
    <w:rPr>
      <w:sz w:val="20"/>
      <w:szCs w:val="20"/>
    </w:rPr>
  </w:style>
  <w:style w:type="character" w:customStyle="1" w:styleId="Rientrocorpodeltesto2Carattere">
    <w:name w:val="Rientro corpo del testo 2 Carattere"/>
    <w:basedOn w:val="Carpredefinitoparagrafo"/>
    <w:link w:val="Rientrocorpodeltesto2"/>
    <w:rsid w:val="001322FF"/>
  </w:style>
  <w:style w:type="paragraph" w:customStyle="1" w:styleId="Intestazionesx">
    <w:name w:val="Intestazione sx"/>
    <w:basedOn w:val="Intestazione"/>
    <w:autoRedefine/>
    <w:rsid w:val="001322FF"/>
    <w:pPr>
      <w:spacing w:before="120"/>
    </w:pPr>
    <w:rPr>
      <w:b/>
      <w:noProof/>
      <w:sz w:val="20"/>
      <w:szCs w:val="20"/>
    </w:rPr>
  </w:style>
  <w:style w:type="paragraph" w:customStyle="1" w:styleId="Intestazionedx">
    <w:name w:val="Intestazione dx"/>
    <w:basedOn w:val="Intestazione"/>
    <w:autoRedefine/>
    <w:rsid w:val="001322FF"/>
    <w:pPr>
      <w:spacing w:before="120"/>
      <w:jc w:val="right"/>
    </w:pPr>
    <w:rPr>
      <w:b/>
      <w:sz w:val="20"/>
      <w:szCs w:val="20"/>
      <w:lang w:val="en-GB"/>
    </w:rPr>
  </w:style>
  <w:style w:type="paragraph" w:customStyle="1" w:styleId="tabella7col">
    <w:name w:val="tabella 7 col."/>
    <w:rsid w:val="001322FF"/>
    <w:pPr>
      <w:tabs>
        <w:tab w:val="left" w:pos="576"/>
        <w:tab w:val="left" w:pos="720"/>
        <w:tab w:val="left" w:pos="4320"/>
        <w:tab w:val="center" w:pos="4752"/>
        <w:tab w:val="left" w:pos="5184"/>
        <w:tab w:val="center" w:pos="5616"/>
        <w:tab w:val="left" w:pos="6048"/>
        <w:tab w:val="center" w:pos="6480"/>
        <w:tab w:val="left" w:pos="6912"/>
        <w:tab w:val="center" w:pos="7344"/>
        <w:tab w:val="left" w:pos="7776"/>
        <w:tab w:val="center" w:pos="8208"/>
      </w:tabs>
      <w:spacing w:after="240" w:line="360" w:lineRule="atLeast"/>
      <w:jc w:val="both"/>
    </w:pPr>
    <w:rPr>
      <w:rFonts w:ascii="Shannon (WN)" w:hAnsi="Shannon (WN)"/>
      <w:sz w:val="24"/>
    </w:rPr>
  </w:style>
  <w:style w:type="paragraph" w:customStyle="1" w:styleId="nota">
    <w:name w:val="nota"/>
    <w:rsid w:val="001322FF"/>
    <w:pPr>
      <w:keepLines/>
      <w:pBdr>
        <w:top w:val="double" w:sz="4" w:space="0" w:color="800000"/>
        <w:left w:val="double" w:sz="4" w:space="0" w:color="800000"/>
        <w:bottom w:val="double" w:sz="4" w:space="0" w:color="800000"/>
        <w:right w:val="double" w:sz="4" w:space="0" w:color="800000"/>
      </w:pBdr>
      <w:tabs>
        <w:tab w:val="left" w:pos="1440"/>
      </w:tabs>
      <w:jc w:val="both"/>
    </w:pPr>
    <w:rPr>
      <w:rFonts w:ascii="Arial" w:hAnsi="Arial"/>
      <w:i/>
      <w:color w:val="800000"/>
    </w:rPr>
  </w:style>
  <w:style w:type="paragraph" w:customStyle="1" w:styleId="subindent1">
    <w:name w:val="sub indent 1"/>
    <w:rsid w:val="001322FF"/>
    <w:pPr>
      <w:tabs>
        <w:tab w:val="left" w:pos="1728"/>
      </w:tabs>
      <w:spacing w:line="360" w:lineRule="atLeast"/>
      <w:ind w:left="1728" w:hanging="576"/>
      <w:jc w:val="both"/>
    </w:pPr>
    <w:rPr>
      <w:rFonts w:ascii="LetterGothic" w:hAnsi="LetterGothic"/>
      <w:sz w:val="24"/>
    </w:rPr>
  </w:style>
  <w:style w:type="paragraph" w:customStyle="1" w:styleId="subindent2">
    <w:name w:val="sub indent 2"/>
    <w:rsid w:val="001322FF"/>
    <w:pPr>
      <w:tabs>
        <w:tab w:val="left" w:pos="2160"/>
      </w:tabs>
      <w:spacing w:line="360" w:lineRule="atLeast"/>
      <w:ind w:left="2160" w:hanging="576"/>
      <w:jc w:val="both"/>
    </w:pPr>
    <w:rPr>
      <w:rFonts w:ascii="LetterGothic" w:hAnsi="LetterGothic"/>
      <w:sz w:val="24"/>
    </w:rPr>
  </w:style>
  <w:style w:type="paragraph" w:customStyle="1" w:styleId="parsinistro">
    <w:name w:val="par. sinistro"/>
    <w:rsid w:val="001322FF"/>
    <w:pPr>
      <w:tabs>
        <w:tab w:val="left" w:pos="288"/>
        <w:tab w:val="left" w:pos="432"/>
        <w:tab w:val="left" w:pos="4464"/>
      </w:tabs>
      <w:spacing w:line="360" w:lineRule="atLeast"/>
      <w:ind w:left="432" w:right="4043" w:hanging="432"/>
    </w:pPr>
    <w:rPr>
      <w:rFonts w:ascii="Shannon (WN)" w:hAnsi="Shannon (WN)"/>
      <w:sz w:val="24"/>
    </w:rPr>
  </w:style>
  <w:style w:type="paragraph" w:customStyle="1" w:styleId="pardestro">
    <w:name w:val="par.destro"/>
    <w:next w:val="lastindent"/>
    <w:rsid w:val="001322FF"/>
    <w:pPr>
      <w:tabs>
        <w:tab w:val="left" w:pos="4608"/>
        <w:tab w:val="left" w:pos="4704"/>
        <w:tab w:val="left" w:pos="5184"/>
        <w:tab w:val="left" w:pos="5280"/>
        <w:tab w:val="left" w:pos="6336"/>
        <w:tab w:val="left" w:pos="6432"/>
        <w:tab w:val="left" w:pos="6912"/>
        <w:tab w:val="left" w:pos="7008"/>
        <w:tab w:val="left" w:pos="8352"/>
      </w:tabs>
      <w:spacing w:line="360" w:lineRule="atLeast"/>
      <w:ind w:left="4610" w:firstLine="40"/>
    </w:pPr>
    <w:rPr>
      <w:rFonts w:ascii="Shannon (WN)" w:hAnsi="Shannon (WN)"/>
      <w:sz w:val="24"/>
      <w:u w:val="single"/>
    </w:rPr>
  </w:style>
  <w:style w:type="paragraph" w:customStyle="1" w:styleId="tab">
    <w:name w:val="tab"/>
    <w:basedOn w:val="Normale"/>
    <w:rsid w:val="001322FF"/>
    <w:pPr>
      <w:keepLines/>
      <w:tabs>
        <w:tab w:val="left" w:pos="595"/>
        <w:tab w:val="center" w:pos="5103"/>
        <w:tab w:val="right" w:pos="8505"/>
      </w:tabs>
      <w:spacing w:before="120" w:after="120" w:line="360" w:lineRule="atLeast"/>
    </w:pPr>
    <w:rPr>
      <w:rFonts w:ascii="Shannon (WN)" w:hAnsi="Shannon (WN)"/>
      <w:szCs w:val="20"/>
    </w:rPr>
  </w:style>
  <w:style w:type="paragraph" w:customStyle="1" w:styleId="pinout">
    <w:name w:val="pinout"/>
    <w:basedOn w:val="Normale"/>
    <w:rsid w:val="001322FF"/>
    <w:pPr>
      <w:keepLines/>
      <w:tabs>
        <w:tab w:val="center" w:pos="1560"/>
        <w:tab w:val="center" w:pos="1985"/>
        <w:tab w:val="center" w:pos="2410"/>
        <w:tab w:val="center" w:pos="2836"/>
        <w:tab w:val="center" w:pos="3261"/>
        <w:tab w:val="center" w:pos="3686"/>
        <w:tab w:val="center" w:pos="4111"/>
        <w:tab w:val="center" w:pos="4536"/>
        <w:tab w:val="center" w:pos="4962"/>
        <w:tab w:val="center" w:pos="5387"/>
        <w:tab w:val="center" w:pos="5812"/>
        <w:tab w:val="center" w:pos="6237"/>
        <w:tab w:val="center" w:pos="6663"/>
        <w:tab w:val="center" w:pos="7088"/>
        <w:tab w:val="center" w:pos="7513"/>
      </w:tabs>
      <w:spacing w:before="120" w:after="240" w:line="360" w:lineRule="atLeast"/>
      <w:ind w:right="-7"/>
    </w:pPr>
    <w:rPr>
      <w:rFonts w:ascii="Shannon (WN)" w:hAnsi="Shannon (WN)"/>
      <w:sz w:val="20"/>
      <w:szCs w:val="20"/>
    </w:rPr>
  </w:style>
  <w:style w:type="paragraph" w:customStyle="1" w:styleId="sommario">
    <w:name w:val="sommario"/>
    <w:basedOn w:val="Normale"/>
    <w:rsid w:val="001322FF"/>
    <w:pPr>
      <w:keepLines/>
      <w:tabs>
        <w:tab w:val="left" w:pos="1134"/>
        <w:tab w:val="left" w:pos="7938"/>
      </w:tabs>
      <w:spacing w:before="120" w:after="120"/>
    </w:pPr>
    <w:rPr>
      <w:rFonts w:ascii="Shannon (WN)" w:hAnsi="Shannon (WN)"/>
      <w:szCs w:val="20"/>
    </w:rPr>
  </w:style>
  <w:style w:type="paragraph" w:customStyle="1" w:styleId="T6">
    <w:name w:val="T6"/>
    <w:rsid w:val="001322FF"/>
    <w:pPr>
      <w:tabs>
        <w:tab w:val="left" w:pos="1008"/>
        <w:tab w:val="center" w:pos="1248"/>
        <w:tab w:val="left" w:pos="1440"/>
        <w:tab w:val="right" w:pos="1920"/>
        <w:tab w:val="left" w:pos="2016"/>
        <w:tab w:val="left" w:pos="2112"/>
        <w:tab w:val="left" w:pos="5664"/>
        <w:tab w:val="right" w:pos="6816"/>
        <w:tab w:val="left" w:pos="6912"/>
        <w:tab w:val="right" w:pos="8256"/>
      </w:tabs>
      <w:spacing w:line="360" w:lineRule="atLeast"/>
      <w:ind w:left="96"/>
    </w:pPr>
    <w:rPr>
      <w:rFonts w:ascii="LetterGothic" w:hAnsi="LetterGothic"/>
    </w:rPr>
  </w:style>
  <w:style w:type="paragraph" w:customStyle="1" w:styleId="sommario12">
    <w:name w:val="sommario 1 2"/>
    <w:basedOn w:val="Sommario1"/>
    <w:rsid w:val="001322FF"/>
    <w:pPr>
      <w:keepLines/>
      <w:tabs>
        <w:tab w:val="left" w:pos="1135"/>
        <w:tab w:val="right" w:pos="8789"/>
      </w:tabs>
      <w:spacing w:after="0" w:line="360" w:lineRule="atLeast"/>
      <w:ind w:right="-1"/>
    </w:pPr>
    <w:rPr>
      <w:rFonts w:ascii="Shannon (WN)" w:hAnsi="Shannon (WN)"/>
      <w:b w:val="0"/>
      <w:caps w:val="0"/>
      <w:sz w:val="24"/>
    </w:rPr>
  </w:style>
  <w:style w:type="paragraph" w:customStyle="1" w:styleId="testo-tabella">
    <w:name w:val="testo-tabella"/>
    <w:basedOn w:val="Normale"/>
    <w:rsid w:val="001322FF"/>
    <w:rPr>
      <w:rFonts w:ascii="CG Times" w:hAnsi="CG Times"/>
      <w:szCs w:val="20"/>
    </w:rPr>
  </w:style>
  <w:style w:type="paragraph" w:customStyle="1" w:styleId="rientrocomposto1">
    <w:name w:val="rientro_composto1"/>
    <w:basedOn w:val="rientro"/>
    <w:rsid w:val="001322FF"/>
    <w:pPr>
      <w:ind w:left="2410" w:hanging="709"/>
    </w:pPr>
  </w:style>
  <w:style w:type="paragraph" w:customStyle="1" w:styleId="pinout1">
    <w:name w:val="pinout1"/>
    <w:basedOn w:val="Normale"/>
    <w:rsid w:val="001322FF"/>
    <w:pPr>
      <w:keepLines/>
      <w:tabs>
        <w:tab w:val="center" w:pos="1560"/>
        <w:tab w:val="center" w:pos="1985"/>
        <w:tab w:val="center" w:pos="2410"/>
        <w:tab w:val="center" w:pos="2836"/>
        <w:tab w:val="center" w:pos="3261"/>
        <w:tab w:val="center" w:pos="3686"/>
        <w:tab w:val="center" w:pos="4111"/>
        <w:tab w:val="center" w:pos="4536"/>
        <w:tab w:val="center" w:pos="4962"/>
        <w:tab w:val="center" w:pos="5387"/>
        <w:tab w:val="center" w:pos="5812"/>
        <w:tab w:val="center" w:pos="6237"/>
        <w:tab w:val="center" w:pos="6663"/>
        <w:tab w:val="center" w:pos="7088"/>
        <w:tab w:val="center" w:pos="7513"/>
      </w:tabs>
      <w:spacing w:before="120" w:after="240" w:line="360" w:lineRule="atLeast"/>
      <w:ind w:right="-7"/>
    </w:pPr>
    <w:rPr>
      <w:rFonts w:ascii="Shannon (WN)" w:hAnsi="Shannon (WN)"/>
      <w:sz w:val="20"/>
      <w:szCs w:val="20"/>
    </w:rPr>
  </w:style>
  <w:style w:type="paragraph" w:customStyle="1" w:styleId="ListaTratt">
    <w:name w:val="ListaTratt"/>
    <w:basedOn w:val="Normale"/>
    <w:rsid w:val="001322FF"/>
    <w:pPr>
      <w:spacing w:before="60"/>
      <w:ind w:left="993" w:hanging="284"/>
    </w:pPr>
    <w:rPr>
      <w:szCs w:val="20"/>
    </w:rPr>
  </w:style>
  <w:style w:type="paragraph" w:styleId="Numeroelenco">
    <w:name w:val="List Number"/>
    <w:basedOn w:val="Normale"/>
    <w:rsid w:val="001322FF"/>
    <w:pPr>
      <w:numPr>
        <w:numId w:val="13"/>
      </w:numPr>
    </w:pPr>
    <w:rPr>
      <w:szCs w:val="20"/>
    </w:rPr>
  </w:style>
  <w:style w:type="paragraph" w:styleId="Testodelblocco">
    <w:name w:val="Block Text"/>
    <w:basedOn w:val="Normale"/>
    <w:rsid w:val="001322FF"/>
    <w:pPr>
      <w:ind w:left="567" w:right="-28"/>
    </w:pPr>
    <w:rPr>
      <w:sz w:val="20"/>
      <w:szCs w:val="20"/>
    </w:rPr>
  </w:style>
  <w:style w:type="character" w:styleId="Collegamentoipertestuale">
    <w:name w:val="Hyperlink"/>
    <w:uiPriority w:val="99"/>
    <w:rsid w:val="001322FF"/>
    <w:rPr>
      <w:color w:val="0000FF"/>
      <w:u w:val="single"/>
    </w:rPr>
  </w:style>
  <w:style w:type="character" w:styleId="Collegamentovisitato">
    <w:name w:val="FollowedHyperlink"/>
    <w:uiPriority w:val="99"/>
    <w:rsid w:val="001322FF"/>
    <w:rPr>
      <w:color w:val="800080"/>
      <w:u w:val="single"/>
    </w:rPr>
  </w:style>
  <w:style w:type="paragraph" w:customStyle="1" w:styleId="IntestazioneSGQdx">
    <w:name w:val="Intestazione SGQ dx"/>
    <w:basedOn w:val="Normale"/>
    <w:autoRedefine/>
    <w:rsid w:val="001322FF"/>
    <w:pPr>
      <w:tabs>
        <w:tab w:val="center" w:pos="4819"/>
        <w:tab w:val="right" w:pos="9638"/>
      </w:tabs>
      <w:spacing w:before="120"/>
      <w:jc w:val="right"/>
    </w:pPr>
    <w:rPr>
      <w:sz w:val="40"/>
      <w:szCs w:val="20"/>
    </w:rPr>
  </w:style>
  <w:style w:type="paragraph" w:customStyle="1" w:styleId="Stile1">
    <w:name w:val="Stile1"/>
    <w:basedOn w:val="nota"/>
    <w:rsid w:val="001322FF"/>
    <w:pPr>
      <w:numPr>
        <w:numId w:val="20"/>
      </w:numPr>
    </w:pPr>
  </w:style>
  <w:style w:type="paragraph" w:customStyle="1" w:styleId="anota">
    <w:name w:val="anota"/>
    <w:basedOn w:val="nota"/>
    <w:rsid w:val="001322FF"/>
    <w:pPr>
      <w:pBdr>
        <w:top w:val="single" w:sz="6" w:space="0" w:color="800000"/>
        <w:left w:val="single" w:sz="6" w:space="0" w:color="800000"/>
        <w:bottom w:val="single" w:sz="6" w:space="0" w:color="800000"/>
        <w:right w:val="single" w:sz="6" w:space="0" w:color="800000"/>
      </w:pBdr>
    </w:pPr>
    <w:rPr>
      <w:b/>
    </w:rPr>
  </w:style>
  <w:style w:type="paragraph" w:customStyle="1" w:styleId="TITOLODOCUMENTO">
    <w:name w:val="TITOLO DOCUMENTO"/>
    <w:basedOn w:val="Intestazione"/>
    <w:rsid w:val="001322FF"/>
    <w:pPr>
      <w:widowControl w:val="0"/>
      <w:autoSpaceDE w:val="0"/>
      <w:autoSpaceDN w:val="0"/>
      <w:jc w:val="center"/>
    </w:pPr>
    <w:rPr>
      <w:b/>
      <w:caps/>
      <w:sz w:val="32"/>
      <w:szCs w:val="20"/>
    </w:rPr>
  </w:style>
  <w:style w:type="paragraph" w:styleId="Indice2">
    <w:name w:val="index 2"/>
    <w:basedOn w:val="Normale"/>
    <w:next w:val="Normale"/>
    <w:autoRedefine/>
    <w:semiHidden/>
    <w:rsid w:val="001322FF"/>
    <w:pPr>
      <w:ind w:left="440" w:hanging="220"/>
    </w:pPr>
    <w:rPr>
      <w:sz w:val="20"/>
      <w:szCs w:val="20"/>
    </w:rPr>
  </w:style>
  <w:style w:type="paragraph" w:styleId="Indice3">
    <w:name w:val="index 3"/>
    <w:basedOn w:val="Normale"/>
    <w:next w:val="Normale"/>
    <w:autoRedefine/>
    <w:semiHidden/>
    <w:rsid w:val="001322FF"/>
    <w:pPr>
      <w:ind w:left="660" w:hanging="220"/>
    </w:pPr>
    <w:rPr>
      <w:sz w:val="20"/>
      <w:szCs w:val="20"/>
    </w:rPr>
  </w:style>
  <w:style w:type="paragraph" w:styleId="Indice4">
    <w:name w:val="index 4"/>
    <w:basedOn w:val="Normale"/>
    <w:next w:val="Normale"/>
    <w:autoRedefine/>
    <w:semiHidden/>
    <w:rsid w:val="001322FF"/>
    <w:pPr>
      <w:ind w:left="880" w:hanging="220"/>
    </w:pPr>
    <w:rPr>
      <w:sz w:val="20"/>
      <w:szCs w:val="20"/>
    </w:rPr>
  </w:style>
  <w:style w:type="paragraph" w:styleId="Indice5">
    <w:name w:val="index 5"/>
    <w:basedOn w:val="Normale"/>
    <w:next w:val="Normale"/>
    <w:autoRedefine/>
    <w:semiHidden/>
    <w:rsid w:val="001322FF"/>
    <w:pPr>
      <w:ind w:left="1100" w:hanging="220"/>
    </w:pPr>
    <w:rPr>
      <w:sz w:val="20"/>
      <w:szCs w:val="20"/>
    </w:rPr>
  </w:style>
  <w:style w:type="paragraph" w:styleId="Indice6">
    <w:name w:val="index 6"/>
    <w:basedOn w:val="Normale"/>
    <w:next w:val="Normale"/>
    <w:autoRedefine/>
    <w:semiHidden/>
    <w:rsid w:val="001322FF"/>
    <w:pPr>
      <w:ind w:left="1320" w:hanging="220"/>
    </w:pPr>
    <w:rPr>
      <w:sz w:val="20"/>
      <w:szCs w:val="20"/>
    </w:rPr>
  </w:style>
  <w:style w:type="paragraph" w:styleId="Indice7">
    <w:name w:val="index 7"/>
    <w:basedOn w:val="Normale"/>
    <w:next w:val="Normale"/>
    <w:autoRedefine/>
    <w:semiHidden/>
    <w:rsid w:val="001322FF"/>
    <w:pPr>
      <w:ind w:left="1540" w:hanging="220"/>
    </w:pPr>
    <w:rPr>
      <w:sz w:val="20"/>
      <w:szCs w:val="20"/>
    </w:rPr>
  </w:style>
  <w:style w:type="paragraph" w:styleId="Indice8">
    <w:name w:val="index 8"/>
    <w:basedOn w:val="Normale"/>
    <w:next w:val="Normale"/>
    <w:autoRedefine/>
    <w:semiHidden/>
    <w:rsid w:val="001322FF"/>
    <w:pPr>
      <w:ind w:left="1760" w:hanging="220"/>
    </w:pPr>
    <w:rPr>
      <w:sz w:val="20"/>
      <w:szCs w:val="20"/>
    </w:rPr>
  </w:style>
  <w:style w:type="paragraph" w:styleId="Indice9">
    <w:name w:val="index 9"/>
    <w:basedOn w:val="Normale"/>
    <w:next w:val="Normale"/>
    <w:autoRedefine/>
    <w:semiHidden/>
    <w:rsid w:val="001322FF"/>
    <w:pPr>
      <w:ind w:left="1980" w:hanging="220"/>
    </w:pPr>
    <w:rPr>
      <w:sz w:val="20"/>
      <w:szCs w:val="20"/>
    </w:rPr>
  </w:style>
  <w:style w:type="paragraph" w:styleId="Titoloindice">
    <w:name w:val="index heading"/>
    <w:basedOn w:val="Normale"/>
    <w:next w:val="Indice1"/>
    <w:semiHidden/>
    <w:rsid w:val="001322FF"/>
    <w:pPr>
      <w:tabs>
        <w:tab w:val="right" w:leader="dot" w:pos="5103"/>
      </w:tabs>
      <w:spacing w:before="120" w:after="120"/>
    </w:pPr>
    <w:rPr>
      <w:b/>
      <w:i/>
      <w:sz w:val="20"/>
      <w:szCs w:val="20"/>
    </w:rPr>
  </w:style>
  <w:style w:type="paragraph" w:customStyle="1" w:styleId="puntoelenco1livello">
    <w:name w:val="punto elenco 1 livello"/>
    <w:basedOn w:val="Normale"/>
    <w:rsid w:val="001322FF"/>
    <w:pPr>
      <w:numPr>
        <w:numId w:val="19"/>
      </w:numPr>
    </w:pPr>
    <w:rPr>
      <w:sz w:val="20"/>
      <w:szCs w:val="20"/>
    </w:rPr>
  </w:style>
  <w:style w:type="paragraph" w:styleId="Titolo">
    <w:name w:val="Title"/>
    <w:basedOn w:val="Normale"/>
    <w:link w:val="TitoloCarattere"/>
    <w:autoRedefine/>
    <w:qFormat/>
    <w:rsid w:val="001322FF"/>
    <w:pPr>
      <w:widowControl w:val="0"/>
      <w:ind w:right="-28"/>
      <w:jc w:val="center"/>
    </w:pPr>
    <w:rPr>
      <w:b/>
      <w:caps/>
      <w:kern w:val="28"/>
      <w:sz w:val="28"/>
      <w:szCs w:val="20"/>
      <w14:shadow w14:blurRad="50800" w14:dist="38100" w14:dir="2700000" w14:sx="100000" w14:sy="100000" w14:kx="0" w14:ky="0" w14:algn="tl">
        <w14:srgbClr w14:val="000000">
          <w14:alpha w14:val="60000"/>
        </w14:srgbClr>
      </w14:shadow>
    </w:rPr>
  </w:style>
  <w:style w:type="character" w:customStyle="1" w:styleId="TitoloCarattere">
    <w:name w:val="Titolo Carattere"/>
    <w:basedOn w:val="Carpredefinitoparagrafo"/>
    <w:link w:val="Titolo"/>
    <w:rsid w:val="001322FF"/>
    <w:rPr>
      <w:b/>
      <w:caps/>
      <w:kern w:val="28"/>
      <w:sz w:val="28"/>
      <w14:shadow w14:blurRad="50800" w14:dist="38100" w14:dir="2700000" w14:sx="100000" w14:sy="100000" w14:kx="0" w14:ky="0" w14:algn="tl">
        <w14:srgbClr w14:val="000000">
          <w14:alpha w14:val="60000"/>
        </w14:srgbClr>
      </w14:shadow>
    </w:rPr>
  </w:style>
  <w:style w:type="paragraph" w:customStyle="1" w:styleId="AINDENTPARA">
    <w:name w:val="A INDENT PARA"/>
    <w:basedOn w:val="Normale"/>
    <w:rsid w:val="001322FF"/>
    <w:pPr>
      <w:ind w:left="567"/>
    </w:pPr>
    <w:rPr>
      <w:rFonts w:ascii="Book Antiqua" w:hAnsi="Book Antiqua"/>
      <w:sz w:val="20"/>
      <w:szCs w:val="20"/>
      <w:lang w:val="en-US" w:eastAsia="en-US"/>
    </w:rPr>
  </w:style>
  <w:style w:type="paragraph" w:customStyle="1" w:styleId="Base">
    <w:name w:val="Base"/>
    <w:rsid w:val="001322FF"/>
    <w:pPr>
      <w:suppressAutoHyphens/>
      <w:spacing w:before="120" w:after="120"/>
      <w:jc w:val="both"/>
    </w:pPr>
    <w:rPr>
      <w:rFonts w:ascii="Arial" w:hAnsi="Arial"/>
      <w:sz w:val="22"/>
    </w:rPr>
  </w:style>
  <w:style w:type="paragraph" w:customStyle="1" w:styleId="Style1">
    <w:name w:val="Style1"/>
    <w:basedOn w:val="Normale"/>
    <w:rsid w:val="001322FF"/>
    <w:pPr>
      <w:pBdr>
        <w:top w:val="single" w:sz="6" w:space="1" w:color="auto"/>
        <w:bottom w:val="single" w:sz="6" w:space="1" w:color="auto"/>
      </w:pBdr>
      <w:shd w:val="pct20" w:color="auto" w:fill="auto"/>
    </w:pPr>
    <w:rPr>
      <w:rFonts w:ascii="Verdana" w:hAnsi="Verdana"/>
      <w:i/>
      <w:snapToGrid w:val="0"/>
      <w:color w:val="000000"/>
      <w:sz w:val="18"/>
      <w:szCs w:val="20"/>
      <w:lang w:eastAsia="en-US"/>
    </w:rPr>
  </w:style>
  <w:style w:type="character" w:customStyle="1" w:styleId="plink1">
    <w:name w:val="plink1"/>
    <w:rsid w:val="001322FF"/>
    <w:rPr>
      <w:b w:val="0"/>
      <w:bCs w:val="0"/>
      <w:vanish/>
      <w:webHidden w:val="0"/>
      <w:sz w:val="20"/>
      <w:szCs w:val="20"/>
      <w:specVanish w:val="0"/>
    </w:rPr>
  </w:style>
  <w:style w:type="paragraph" w:customStyle="1" w:styleId="TableSmHeading">
    <w:name w:val="Table_Sm_Heading"/>
    <w:basedOn w:val="Normale"/>
    <w:rsid w:val="001322FF"/>
    <w:pPr>
      <w:keepNext/>
      <w:keepLines/>
      <w:spacing w:before="60" w:after="40"/>
    </w:pPr>
    <w:rPr>
      <w:rFonts w:ascii="Futura Bk" w:hAnsi="Futura Bk"/>
      <w:b/>
      <w:sz w:val="16"/>
      <w:szCs w:val="20"/>
      <w:lang w:val="en-GB" w:eastAsia="en-US"/>
    </w:rPr>
  </w:style>
  <w:style w:type="paragraph" w:customStyle="1" w:styleId="TableMedium">
    <w:name w:val="Table_Medium"/>
    <w:basedOn w:val="Normale"/>
    <w:rsid w:val="001322FF"/>
    <w:pPr>
      <w:spacing w:before="40" w:after="40"/>
    </w:pPr>
    <w:rPr>
      <w:rFonts w:ascii="Futura Bk" w:hAnsi="Futura Bk"/>
      <w:sz w:val="18"/>
      <w:szCs w:val="20"/>
      <w:lang w:val="en-GB" w:eastAsia="en-US"/>
    </w:rPr>
  </w:style>
  <w:style w:type="character" w:customStyle="1" w:styleId="HighlightedVariable">
    <w:name w:val="Highlighted Variable"/>
    <w:rsid w:val="001322FF"/>
    <w:rPr>
      <w:color w:val="0000FF"/>
    </w:rPr>
  </w:style>
  <w:style w:type="paragraph" w:customStyle="1" w:styleId="HPTableTitle">
    <w:name w:val="HP_Table_Title"/>
    <w:basedOn w:val="Normale"/>
    <w:next w:val="Normale"/>
    <w:rsid w:val="001322FF"/>
    <w:pPr>
      <w:keepNext/>
      <w:keepLines/>
      <w:spacing w:before="240" w:after="60"/>
    </w:pPr>
    <w:rPr>
      <w:rFonts w:ascii="Futura Bk" w:hAnsi="Futura Bk"/>
      <w:b/>
      <w:sz w:val="18"/>
      <w:szCs w:val="20"/>
      <w:lang w:val="en-GB" w:eastAsia="en-US"/>
    </w:rPr>
  </w:style>
  <w:style w:type="paragraph" w:customStyle="1" w:styleId="TableSmHeadingRight">
    <w:name w:val="Table_Sm_Heading_Right"/>
    <w:basedOn w:val="TableSmHeading"/>
    <w:rsid w:val="001322FF"/>
    <w:pPr>
      <w:jc w:val="right"/>
    </w:pPr>
  </w:style>
  <w:style w:type="paragraph" w:styleId="Elenco2">
    <w:name w:val="List 2"/>
    <w:basedOn w:val="Normale"/>
    <w:rsid w:val="001322FF"/>
    <w:pPr>
      <w:widowControl w:val="0"/>
      <w:ind w:left="720" w:hanging="360"/>
    </w:pPr>
    <w:rPr>
      <w:rFonts w:ascii="Times" w:hAnsi="Times"/>
      <w:snapToGrid w:val="0"/>
      <w:szCs w:val="20"/>
    </w:rPr>
  </w:style>
  <w:style w:type="character" w:styleId="Enfasigrassetto">
    <w:name w:val="Strong"/>
    <w:uiPriority w:val="22"/>
    <w:qFormat/>
    <w:rsid w:val="001322FF"/>
    <w:rPr>
      <w:b/>
      <w:bCs/>
    </w:rPr>
  </w:style>
  <w:style w:type="paragraph" w:styleId="Didascalia">
    <w:name w:val="caption"/>
    <w:basedOn w:val="Normale"/>
    <w:next w:val="Normale"/>
    <w:uiPriority w:val="35"/>
    <w:qFormat/>
    <w:rsid w:val="001322FF"/>
    <w:rPr>
      <w:b/>
      <w:bCs/>
      <w:sz w:val="20"/>
      <w:szCs w:val="20"/>
    </w:rPr>
  </w:style>
  <w:style w:type="paragraph" w:styleId="Indicedellefigure">
    <w:name w:val="table of figures"/>
    <w:basedOn w:val="Normale"/>
    <w:next w:val="Normale"/>
    <w:uiPriority w:val="99"/>
    <w:rsid w:val="001322FF"/>
    <w:rPr>
      <w:sz w:val="20"/>
      <w:szCs w:val="20"/>
    </w:rPr>
  </w:style>
  <w:style w:type="paragraph" w:styleId="NormaleWeb">
    <w:name w:val="Normal (Web)"/>
    <w:basedOn w:val="Normale"/>
    <w:uiPriority w:val="99"/>
    <w:unhideWhenUsed/>
    <w:rsid w:val="001322FF"/>
    <w:pPr>
      <w:spacing w:before="100" w:beforeAutospacing="1" w:after="100" w:afterAutospacing="1"/>
    </w:pPr>
  </w:style>
  <w:style w:type="paragraph" w:customStyle="1" w:styleId="Paragrafoelenco1">
    <w:name w:val="Paragrafo elenco1"/>
    <w:basedOn w:val="Normale"/>
    <w:uiPriority w:val="34"/>
    <w:qFormat/>
    <w:rsid w:val="001322FF"/>
    <w:pPr>
      <w:ind w:left="708"/>
    </w:pPr>
    <w:rPr>
      <w:sz w:val="20"/>
      <w:szCs w:val="20"/>
    </w:rPr>
  </w:style>
  <w:style w:type="character" w:customStyle="1" w:styleId="TestonotaapidipaginaCarattere">
    <w:name w:val="Testo nota a piè di pagina Carattere"/>
    <w:link w:val="Testonotaapidipagina"/>
    <w:uiPriority w:val="99"/>
    <w:rsid w:val="001322FF"/>
    <w:rPr>
      <w:lang w:eastAsia="en-US"/>
    </w:rPr>
  </w:style>
  <w:style w:type="character" w:customStyle="1" w:styleId="NormaleCarattere">
    <w:name w:val="Normale Carattere"/>
    <w:rsid w:val="001322FF"/>
    <w:rPr>
      <w:rFonts w:ascii="Verdana" w:hAnsi="Verdana"/>
      <w:snapToGrid w:val="0"/>
      <w:sz w:val="22"/>
      <w:lang w:val="it-IT" w:eastAsia="it-IT" w:bidi="ar-SA"/>
    </w:rPr>
  </w:style>
  <w:style w:type="paragraph" w:customStyle="1" w:styleId="Revisione1">
    <w:name w:val="Revisione1"/>
    <w:hidden/>
    <w:uiPriority w:val="99"/>
    <w:semiHidden/>
    <w:rsid w:val="001322FF"/>
    <w:rPr>
      <w:rFonts w:ascii="Arial" w:hAnsi="Arial"/>
      <w:sz w:val="22"/>
    </w:rPr>
  </w:style>
  <w:style w:type="paragraph" w:styleId="Testonotadichiusura">
    <w:name w:val="endnote text"/>
    <w:basedOn w:val="Normale"/>
    <w:link w:val="TestonotadichiusuraCarattere"/>
    <w:rsid w:val="001322FF"/>
    <w:rPr>
      <w:sz w:val="20"/>
      <w:szCs w:val="20"/>
    </w:rPr>
  </w:style>
  <w:style w:type="character" w:customStyle="1" w:styleId="TestonotadichiusuraCarattere">
    <w:name w:val="Testo nota di chiusura Carattere"/>
    <w:basedOn w:val="Carpredefinitoparagrafo"/>
    <w:link w:val="Testonotadichiusura"/>
    <w:rsid w:val="001322FF"/>
  </w:style>
  <w:style w:type="character" w:styleId="Rimandonotadichiusura">
    <w:name w:val="endnote reference"/>
    <w:rsid w:val="001322FF"/>
    <w:rPr>
      <w:vertAlign w:val="superscript"/>
    </w:rPr>
  </w:style>
  <w:style w:type="character" w:customStyle="1" w:styleId="normaltext1">
    <w:name w:val="normaltext1"/>
    <w:rsid w:val="001322FF"/>
    <w:rPr>
      <w:rFonts w:ascii="Verdana" w:hAnsi="Verdana" w:hint="default"/>
      <w:i w:val="0"/>
      <w:iCs w:val="0"/>
      <w:color w:val="000000"/>
      <w:sz w:val="17"/>
      <w:szCs w:val="17"/>
    </w:rPr>
  </w:style>
  <w:style w:type="paragraph" w:customStyle="1" w:styleId="primolivello">
    <w:name w:val="primo livello"/>
    <w:basedOn w:val="Rientrocorpodeltesto"/>
    <w:rsid w:val="001322FF"/>
    <w:pPr>
      <w:numPr>
        <w:numId w:val="21"/>
      </w:numPr>
      <w:spacing w:after="0"/>
      <w:ind w:right="612"/>
    </w:pPr>
    <w:rPr>
      <w:rFonts w:ascii="Arial" w:hAnsi="Arial"/>
      <w:szCs w:val="20"/>
    </w:rPr>
  </w:style>
  <w:style w:type="table" w:styleId="Tabellaacolori3">
    <w:name w:val="Table Colorful 3"/>
    <w:basedOn w:val="Tabellanormale"/>
    <w:rsid w:val="001322FF"/>
    <w:pPr>
      <w:tabs>
        <w:tab w:val="left" w:pos="5103"/>
      </w:tabs>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lassica3">
    <w:name w:val="Table Classic 3"/>
    <w:basedOn w:val="Tabellanormale"/>
    <w:rsid w:val="001322FF"/>
    <w:pPr>
      <w:tabs>
        <w:tab w:val="left" w:pos="5103"/>
      </w:tabs>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acolori1">
    <w:name w:val="Table Colorful 1"/>
    <w:basedOn w:val="Tabellanormale"/>
    <w:rsid w:val="001322FF"/>
    <w:pPr>
      <w:tabs>
        <w:tab w:val="left" w:pos="5103"/>
      </w:tabs>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classica1">
    <w:name w:val="Table Classic 1"/>
    <w:basedOn w:val="Tabellanormale"/>
    <w:rsid w:val="001322FF"/>
    <w:pPr>
      <w:tabs>
        <w:tab w:val="left" w:pos="5103"/>
      </w:tabs>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rsid w:val="001322FF"/>
    <w:pPr>
      <w:tabs>
        <w:tab w:val="left" w:pos="5103"/>
      </w:tabs>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title1">
    <w:name w:val="title1"/>
    <w:rsid w:val="001322FF"/>
    <w:rPr>
      <w:rFonts w:ascii="Verdana" w:hAnsi="Verdana" w:hint="default"/>
      <w:b/>
      <w:bCs/>
      <w:color w:val="000000"/>
      <w:sz w:val="24"/>
      <w:szCs w:val="24"/>
    </w:rPr>
  </w:style>
  <w:style w:type="table" w:styleId="Sfondochiaro-Colore1">
    <w:name w:val="Light Shading Accent 1"/>
    <w:basedOn w:val="Tabellanormale"/>
    <w:uiPriority w:val="60"/>
    <w:rsid w:val="001322F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GruppoEngineering">
    <w:name w:val="Gruppo Engineering"/>
    <w:semiHidden/>
    <w:rsid w:val="001322FF"/>
    <w:rPr>
      <w:rFonts w:ascii="Arial" w:hAnsi="Arial" w:cs="Arial"/>
      <w:color w:val="000080"/>
      <w:sz w:val="20"/>
      <w:szCs w:val="20"/>
    </w:rPr>
  </w:style>
  <w:style w:type="paragraph" w:styleId="Nessunaspaziatura">
    <w:name w:val="No Spacing"/>
    <w:uiPriority w:val="1"/>
    <w:qFormat/>
    <w:rsid w:val="001322FF"/>
    <w:pPr>
      <w:tabs>
        <w:tab w:val="left" w:pos="5103"/>
      </w:tabs>
      <w:jc w:val="both"/>
    </w:pPr>
    <w:rPr>
      <w:rFonts w:ascii="Arial" w:hAnsi="Arial"/>
      <w:sz w:val="22"/>
    </w:rPr>
  </w:style>
  <w:style w:type="paragraph" w:styleId="Sottotitolo">
    <w:name w:val="Subtitle"/>
    <w:basedOn w:val="Normale"/>
    <w:next w:val="Normale"/>
    <w:link w:val="SottotitoloCarattere"/>
    <w:qFormat/>
    <w:rsid w:val="001322FF"/>
    <w:pPr>
      <w:spacing w:after="60"/>
      <w:jc w:val="center"/>
      <w:outlineLvl w:val="1"/>
    </w:pPr>
    <w:rPr>
      <w:rFonts w:ascii="Cambria" w:hAnsi="Cambria"/>
    </w:rPr>
  </w:style>
  <w:style w:type="character" w:customStyle="1" w:styleId="SottotitoloCarattere">
    <w:name w:val="Sottotitolo Carattere"/>
    <w:basedOn w:val="Carpredefinitoparagrafo"/>
    <w:link w:val="Sottotitolo"/>
    <w:rsid w:val="001322FF"/>
    <w:rPr>
      <w:rFonts w:ascii="Cambria" w:hAnsi="Cambria"/>
      <w:sz w:val="24"/>
      <w:szCs w:val="24"/>
    </w:rPr>
  </w:style>
  <w:style w:type="character" w:customStyle="1" w:styleId="PidipaginaCarattere">
    <w:name w:val="Piè di pagina Carattere"/>
    <w:aliases w:val="Piè di pagina sx Carattere"/>
    <w:link w:val="Pidipagina"/>
    <w:uiPriority w:val="99"/>
    <w:rsid w:val="001322FF"/>
    <w:rPr>
      <w:sz w:val="24"/>
      <w:szCs w:val="24"/>
    </w:rPr>
  </w:style>
  <w:style w:type="character" w:customStyle="1" w:styleId="Caratterepredefinitoparagrafo">
    <w:name w:val="Carattere predefinito paragrafo"/>
    <w:uiPriority w:val="1"/>
    <w:semiHidden/>
    <w:unhideWhenUsed/>
    <w:rsid w:val="001322FF"/>
  </w:style>
  <w:style w:type="table" w:customStyle="1" w:styleId="Tabellagriglia1chiara-colore11">
    <w:name w:val="Tabella griglia 1 chiara - colore 11"/>
    <w:basedOn w:val="Tabellanormale"/>
    <w:uiPriority w:val="46"/>
    <w:rsid w:val="001322FF"/>
    <w:rPr>
      <w:rFonts w:ascii="Calibri" w:hAnsi="Calibri"/>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PreformattatoHTML">
    <w:name w:val="HTML Preformatted"/>
    <w:basedOn w:val="Normale"/>
    <w:link w:val="PreformattatoHTMLCarattere"/>
    <w:uiPriority w:val="99"/>
    <w:unhideWhenUsed/>
    <w:rsid w:val="00132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1322FF"/>
    <w:rPr>
      <w:rFonts w:ascii="Courier New" w:hAnsi="Courier New" w:cs="Courier New"/>
    </w:rPr>
  </w:style>
  <w:style w:type="character" w:styleId="CodiceHTML">
    <w:name w:val="HTML Code"/>
    <w:basedOn w:val="Carpredefinitoparagrafo"/>
    <w:uiPriority w:val="99"/>
    <w:unhideWhenUsed/>
    <w:rsid w:val="001322FF"/>
    <w:rPr>
      <w:rFonts w:ascii="Courier New" w:eastAsia="Times New Roman" w:hAnsi="Courier New" w:cs="Courier New"/>
      <w:sz w:val="20"/>
      <w:szCs w:val="20"/>
    </w:rPr>
  </w:style>
  <w:style w:type="character" w:customStyle="1" w:styleId="hljs-builtin">
    <w:name w:val="hljs-built_in"/>
    <w:basedOn w:val="Carpredefinitoparagrafo"/>
    <w:rsid w:val="001322FF"/>
  </w:style>
  <w:style w:type="character" w:customStyle="1" w:styleId="hljs-string">
    <w:name w:val="hljs-string"/>
    <w:basedOn w:val="Carpredefinitoparagrafo"/>
    <w:rsid w:val="001322FF"/>
  </w:style>
  <w:style w:type="paragraph" w:customStyle="1" w:styleId="Corpotesto1">
    <w:name w:val="Corpo testo1"/>
    <w:aliases w:val="bt,Para"/>
    <w:basedOn w:val="Normale"/>
    <w:rsid w:val="001322FF"/>
    <w:pPr>
      <w:widowControl w:val="0"/>
      <w:tabs>
        <w:tab w:val="left" w:pos="709"/>
        <w:tab w:val="left" w:pos="5103"/>
        <w:tab w:val="left" w:pos="5245"/>
      </w:tabs>
      <w:spacing w:line="240" w:lineRule="atLeast"/>
      <w:jc w:val="both"/>
    </w:pPr>
    <w:rPr>
      <w:rFonts w:ascii="Verdana" w:hAnsi="Verdana"/>
      <w:snapToGrid w:val="0"/>
      <w:sz w:val="20"/>
      <w:szCs w:val="20"/>
    </w:rPr>
  </w:style>
  <w:style w:type="table" w:styleId="Elencomedio2-Colore1">
    <w:name w:val="Medium List 2 Accent 1"/>
    <w:basedOn w:val="Tabellanormale"/>
    <w:uiPriority w:val="66"/>
    <w:rsid w:val="001322FF"/>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254291">
      <w:bodyDiv w:val="1"/>
      <w:marLeft w:val="0"/>
      <w:marRight w:val="0"/>
      <w:marTop w:val="0"/>
      <w:marBottom w:val="0"/>
      <w:divBdr>
        <w:top w:val="none" w:sz="0" w:space="0" w:color="auto"/>
        <w:left w:val="none" w:sz="0" w:space="0" w:color="auto"/>
        <w:bottom w:val="none" w:sz="0" w:space="0" w:color="auto"/>
        <w:right w:val="none" w:sz="0" w:space="0" w:color="auto"/>
      </w:divBdr>
    </w:div>
    <w:div w:id="726146424">
      <w:bodyDiv w:val="1"/>
      <w:marLeft w:val="0"/>
      <w:marRight w:val="0"/>
      <w:marTop w:val="0"/>
      <w:marBottom w:val="0"/>
      <w:divBdr>
        <w:top w:val="none" w:sz="0" w:space="0" w:color="auto"/>
        <w:left w:val="none" w:sz="0" w:space="0" w:color="auto"/>
        <w:bottom w:val="none" w:sz="0" w:space="0" w:color="auto"/>
        <w:right w:val="none" w:sz="0" w:space="0" w:color="auto"/>
      </w:divBdr>
    </w:div>
    <w:div w:id="79155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49EE6-ED72-4E07-8B9E-40F9E2C96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28</Pages>
  <Words>5459</Words>
  <Characters>31119</Characters>
  <Application>Microsoft Office Word</Application>
  <DocSecurity>0</DocSecurity>
  <Lines>259</Lines>
  <Paragraphs>73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Modulo di adesione alle funzionalità del sistema per scambi/cessioni di gas al Punto di Scambio Virtuale</vt:lpstr>
      <vt:lpstr>Modulo di adesione alle funzionalità del sistema per scambi/cessioni di gas al Punto di Scambio Virtuale</vt:lpstr>
    </vt:vector>
  </TitlesOfParts>
  <Company>Snam Rete Gas S.p.A.</Company>
  <LinksUpToDate>false</LinksUpToDate>
  <CharactersWithSpaces>36505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di adesione alle funzionalità del sistema per scambi/cessioni di gas al Punto di Scambio Virtuale</dc:title>
  <dc:creator>Snam Rete Gas S.p.A.</dc:creator>
  <cp:lastModifiedBy>Marco Paese</cp:lastModifiedBy>
  <cp:revision>19</cp:revision>
  <cp:lastPrinted>2019-02-11T10:57:00Z</cp:lastPrinted>
  <dcterms:created xsi:type="dcterms:W3CDTF">2018-11-13T13:39:00Z</dcterms:created>
  <dcterms:modified xsi:type="dcterms:W3CDTF">2022-02-09T09:38:00Z</dcterms:modified>
</cp:coreProperties>
</file>